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295" w:rsidRDefault="00935295" w:rsidP="007850CC">
      <w:pPr>
        <w:ind w:left="7380"/>
        <w:jc w:val="center"/>
        <w:rPr>
          <w:b/>
          <w:bCs/>
          <w:i/>
          <w:iCs/>
          <w:sz w:val="28"/>
          <w:szCs w:val="28"/>
        </w:rPr>
      </w:pPr>
      <w:r w:rsidRPr="003A1501">
        <w:rPr>
          <w:b/>
          <w:bCs/>
          <w:i/>
          <w:iCs/>
          <w:sz w:val="28"/>
          <w:szCs w:val="28"/>
        </w:rPr>
        <w:t>Приложени</w:t>
      </w:r>
      <w:r>
        <w:rPr>
          <w:b/>
          <w:bCs/>
          <w:i/>
          <w:iCs/>
          <w:sz w:val="28"/>
          <w:szCs w:val="28"/>
        </w:rPr>
        <w:t xml:space="preserve">е </w:t>
      </w:r>
      <w:r w:rsidRPr="003A1501">
        <w:rPr>
          <w:b/>
          <w:bCs/>
          <w:i/>
          <w:iCs/>
          <w:sz w:val="28"/>
          <w:szCs w:val="28"/>
        </w:rPr>
        <w:t xml:space="preserve">№ </w:t>
      </w:r>
      <w:r>
        <w:rPr>
          <w:b/>
          <w:bCs/>
          <w:i/>
          <w:iCs/>
          <w:sz w:val="28"/>
          <w:szCs w:val="28"/>
        </w:rPr>
        <w:t>2</w:t>
      </w:r>
    </w:p>
    <w:p w:rsidR="00935295" w:rsidRDefault="00935295" w:rsidP="003A1501">
      <w:pPr>
        <w:ind w:left="7740"/>
        <w:jc w:val="center"/>
        <w:rPr>
          <w:b/>
          <w:bCs/>
          <w:i/>
          <w:iCs/>
          <w:sz w:val="28"/>
          <w:szCs w:val="28"/>
        </w:rPr>
      </w:pPr>
    </w:p>
    <w:p w:rsidR="00935295" w:rsidRPr="003A123D" w:rsidRDefault="00935295" w:rsidP="007850CC">
      <w:pPr>
        <w:spacing w:after="120"/>
        <w:jc w:val="center"/>
        <w:rPr>
          <w:b/>
          <w:bCs/>
          <w:sz w:val="24"/>
          <w:szCs w:val="24"/>
        </w:rPr>
      </w:pPr>
      <w:r w:rsidRPr="003A123D">
        <w:rPr>
          <w:b/>
          <w:bCs/>
          <w:sz w:val="24"/>
          <w:szCs w:val="24"/>
        </w:rPr>
        <w:t>ПРОТОКОЛ</w:t>
      </w:r>
    </w:p>
    <w:p w:rsidR="00935295" w:rsidRDefault="00935295" w:rsidP="007850CC">
      <w:pPr>
        <w:spacing w:after="120"/>
        <w:jc w:val="center"/>
        <w:rPr>
          <w:b/>
          <w:bCs/>
          <w:sz w:val="24"/>
          <w:szCs w:val="24"/>
        </w:rPr>
      </w:pPr>
      <w:r w:rsidRPr="003A123D">
        <w:rPr>
          <w:b/>
          <w:bCs/>
          <w:sz w:val="24"/>
          <w:szCs w:val="24"/>
        </w:rPr>
        <w:t xml:space="preserve">на </w:t>
      </w:r>
      <w:r>
        <w:rPr>
          <w:b/>
          <w:bCs/>
          <w:sz w:val="24"/>
          <w:szCs w:val="24"/>
        </w:rPr>
        <w:t>СЕКЦИОННА</w:t>
      </w:r>
      <w:r w:rsidRPr="003A123D">
        <w:rPr>
          <w:b/>
          <w:bCs/>
          <w:sz w:val="24"/>
          <w:szCs w:val="24"/>
        </w:rPr>
        <w:t xml:space="preserve"> ИЗБИРАТЕЛНА КОМИСИЯ</w:t>
      </w:r>
    </w:p>
    <w:p w:rsidR="00935295" w:rsidRDefault="00935295" w:rsidP="007850CC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ИЗБИРАТЕЛНА СЕКЦИЯ </w:t>
      </w:r>
    </w:p>
    <w:tbl>
      <w:tblPr>
        <w:tblpPr w:leftFromText="141" w:rightFromText="141" w:vertAnchor="text" w:horzAnchor="margin" w:tblpXSpec="center" w:tblpY="368"/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</w:tblGrid>
      <w:tr w:rsidR="00935295"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F664E6">
            <w:pPr>
              <w:pStyle w:val="msormal"/>
              <w:jc w:val="center"/>
            </w:pPr>
            <w:r>
              <w:t> 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F664E6">
            <w:pPr>
              <w:pStyle w:val="msormal"/>
              <w:jc w:val="center"/>
            </w:pPr>
            <w:r>
              <w:t> 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F664E6">
            <w:pPr>
              <w:pStyle w:val="msormal"/>
              <w:jc w:val="center"/>
            </w:pPr>
            <w:r>
              <w:t> 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F664E6">
            <w:pPr>
              <w:pStyle w:val="msormal"/>
              <w:jc w:val="center"/>
            </w:pPr>
            <w:r>
              <w:t> 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F664E6">
            <w:pPr>
              <w:pStyle w:val="msormal"/>
              <w:jc w:val="center"/>
            </w:pPr>
            <w:r>
              <w:t> 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F664E6">
            <w:pPr>
              <w:pStyle w:val="msormal"/>
              <w:jc w:val="center"/>
            </w:pPr>
            <w:r>
              <w:t> 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F664E6">
            <w:pPr>
              <w:pStyle w:val="msormal"/>
              <w:jc w:val="center"/>
            </w:pPr>
            <w:r>
              <w:t> 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F664E6">
            <w:pPr>
              <w:pStyle w:val="msormal"/>
              <w:jc w:val="center"/>
            </w:pPr>
            <w:r>
              <w:t> 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F664E6">
            <w:pPr>
              <w:pStyle w:val="msormal"/>
              <w:jc w:val="center"/>
            </w:pPr>
            <w:r>
              <w:t> </w:t>
            </w:r>
          </w:p>
        </w:tc>
      </w:tr>
    </w:tbl>
    <w:p w:rsidR="00935295" w:rsidRPr="002C5095" w:rsidRDefault="00935295" w:rsidP="00F664E6">
      <w:pPr>
        <w:rPr>
          <w:sz w:val="24"/>
          <w:szCs w:val="24"/>
        </w:rPr>
      </w:pPr>
      <w:r>
        <w:t> </w:t>
      </w:r>
    </w:p>
    <w:p w:rsidR="00935295" w:rsidRPr="002C5095" w:rsidRDefault="00935295" w:rsidP="00F664E6">
      <w:pPr>
        <w:rPr>
          <w:sz w:val="24"/>
          <w:szCs w:val="24"/>
        </w:rPr>
      </w:pPr>
      <w:r w:rsidRPr="002C5095">
        <w:rPr>
          <w:sz w:val="24"/>
          <w:szCs w:val="24"/>
        </w:rPr>
        <w:t> </w:t>
      </w:r>
    </w:p>
    <w:p w:rsidR="00935295" w:rsidRPr="002C5095" w:rsidRDefault="00935295" w:rsidP="00F664E6">
      <w:pPr>
        <w:rPr>
          <w:sz w:val="24"/>
          <w:szCs w:val="24"/>
        </w:rPr>
      </w:pPr>
      <w:r w:rsidRPr="002C5095">
        <w:rPr>
          <w:sz w:val="24"/>
          <w:szCs w:val="24"/>
        </w:rPr>
        <w:t> </w:t>
      </w:r>
    </w:p>
    <w:p w:rsidR="00935295" w:rsidRPr="002C5095" w:rsidRDefault="00935295" w:rsidP="00F664E6">
      <w:pPr>
        <w:rPr>
          <w:sz w:val="24"/>
          <w:szCs w:val="24"/>
        </w:rPr>
      </w:pPr>
      <w:r w:rsidRPr="002C5095">
        <w:rPr>
          <w:sz w:val="24"/>
          <w:szCs w:val="24"/>
        </w:rPr>
        <w:t> </w:t>
      </w:r>
      <w:bookmarkStart w:id="0" w:name="to_paragraph_id34026555"/>
      <w:bookmarkEnd w:id="0"/>
      <w:r w:rsidRPr="002C5095">
        <w:rPr>
          <w:sz w:val="24"/>
          <w:szCs w:val="24"/>
        </w:rPr>
        <w:t> </w:t>
      </w:r>
    </w:p>
    <w:p w:rsidR="00935295" w:rsidRDefault="00935295" w:rsidP="00F664E6">
      <w:pPr>
        <w:pStyle w:val="a8"/>
      </w:pPr>
      <w:bookmarkStart w:id="1" w:name="to_paragraph_id34026557"/>
      <w:bookmarkEnd w:id="1"/>
      <w:r>
        <w:t>за произвеждане на местен референдум на ……………………… г.</w:t>
      </w:r>
    </w:p>
    <w:p w:rsidR="00935295" w:rsidRDefault="00935295" w:rsidP="00F664E6">
      <w:pPr>
        <w:pStyle w:val="a8"/>
      </w:pPr>
      <w:r>
        <w:t>населено място …………………………… кметство …………………………</w:t>
      </w:r>
    </w:p>
    <w:p w:rsidR="00935295" w:rsidRDefault="00935295" w:rsidP="00F664E6">
      <w:pPr>
        <w:pStyle w:val="a8"/>
      </w:pPr>
      <w:r>
        <w:t>община ……………………… административен район ……………………</w:t>
      </w:r>
    </w:p>
    <w:p w:rsidR="00935295" w:rsidRDefault="00935295" w:rsidP="00F664E6">
      <w:pPr>
        <w:pStyle w:val="a8"/>
      </w:pPr>
      <w:r>
        <w:t>район № … - ……………………………………</w:t>
      </w:r>
    </w:p>
    <w:p w:rsidR="00935295" w:rsidRDefault="00935295" w:rsidP="00F664E6">
      <w:pPr>
        <w:pStyle w:val="a8"/>
      </w:pPr>
      <w:r>
        <w:t>Днес, ……………………… г., в ………… часа секционната избирателна комисия в състав:</w:t>
      </w:r>
    </w:p>
    <w:p w:rsidR="00935295" w:rsidRDefault="00935295" w:rsidP="00F664E6">
      <w:pPr>
        <w:pStyle w:val="a8"/>
      </w:pPr>
      <w:r>
        <w:t>Председател: ………………………………………………………………………</w:t>
      </w:r>
    </w:p>
    <w:p w:rsidR="006C65A1" w:rsidRDefault="006C65A1" w:rsidP="00F664E6">
      <w:pPr>
        <w:pStyle w:val="a8"/>
      </w:pPr>
      <w:r>
        <w:t>Зам.-председател: ……...........................................................................................</w:t>
      </w:r>
    </w:p>
    <w:p w:rsidR="00935295" w:rsidRDefault="00935295" w:rsidP="00F664E6">
      <w:pPr>
        <w:pStyle w:val="a8"/>
      </w:pPr>
      <w:r>
        <w:t>Секретар: …………………………………………………………………………</w:t>
      </w:r>
    </w:p>
    <w:p w:rsidR="00935295" w:rsidRDefault="00935295" w:rsidP="00F664E6">
      <w:pPr>
        <w:pStyle w:val="a8"/>
      </w:pPr>
      <w:r>
        <w:t>Членове: 1. …………………………………</w:t>
      </w:r>
      <w:r w:rsidR="006C65A1">
        <w:t xml:space="preserve">        </w:t>
      </w:r>
      <w:r>
        <w:t xml:space="preserve"> 2. ……………………</w:t>
      </w:r>
      <w:r w:rsidR="006C65A1">
        <w:t>…………..</w:t>
      </w:r>
    </w:p>
    <w:p w:rsidR="00935295" w:rsidRDefault="00935295" w:rsidP="00F664E6">
      <w:pPr>
        <w:pStyle w:val="a8"/>
      </w:pPr>
      <w:r>
        <w:t xml:space="preserve">3. ……………………………… </w:t>
      </w:r>
      <w:r w:rsidR="006C65A1">
        <w:t xml:space="preserve">                             </w:t>
      </w:r>
      <w:r>
        <w:t xml:space="preserve">4. ……………………… </w:t>
      </w:r>
      <w:r w:rsidR="006C65A1">
        <w:t>………..</w:t>
      </w:r>
    </w:p>
    <w:p w:rsidR="00935295" w:rsidRDefault="00935295" w:rsidP="00F664E6">
      <w:pPr>
        <w:pStyle w:val="a8"/>
      </w:pPr>
      <w:r>
        <w:t>5. ………………………………</w:t>
      </w:r>
      <w:r w:rsidR="006C65A1">
        <w:t xml:space="preserve">                             6………………………………….</w:t>
      </w:r>
    </w:p>
    <w:p w:rsidR="00935295" w:rsidRDefault="00935295" w:rsidP="00F664E6">
      <w:pPr>
        <w:pStyle w:val="a8"/>
      </w:pPr>
      <w:r>
        <w:t>(вписват се имената на членовете на СИК)</w:t>
      </w:r>
    </w:p>
    <w:p w:rsidR="00935295" w:rsidRDefault="00935295" w:rsidP="00F664E6">
      <w:pPr>
        <w:pStyle w:val="a8"/>
      </w:pPr>
      <w:r w:rsidRPr="00EB2E45">
        <w:t xml:space="preserve">на основание </w:t>
      </w:r>
      <w:hyperlink r:id="rId6" w:history="1">
        <w:r w:rsidRPr="00EB2E45">
          <w:rPr>
            <w:rStyle w:val="a9"/>
            <w:color w:val="auto"/>
          </w:rPr>
          <w:t>чл. 39 от Закона за пряко участие на гражданите в държавната власт и местното самоуправление</w:t>
        </w:r>
      </w:hyperlink>
      <w:r>
        <w:t xml:space="preserve"> състави този протокол за отчитане на резултатите от гласуването в секцията.</w:t>
      </w:r>
    </w:p>
    <w:p w:rsidR="00935295" w:rsidRDefault="00935295" w:rsidP="00F664E6">
      <w:pPr>
        <w:pStyle w:val="a8"/>
      </w:pPr>
      <w:r>
        <w:t>Гласуването започна в ............................ часа и завърши в ............................. часа.</w:t>
      </w:r>
    </w:p>
    <w:p w:rsidR="00935295" w:rsidRDefault="00935295" w:rsidP="00F664E6">
      <w:pPr>
        <w:pStyle w:val="a8"/>
      </w:pPr>
      <w:r>
        <w:t>СЕКЦИОННАТА ИЗБИРАТЕЛНА КОМИСИЯ УСТАНОВИ</w:t>
      </w:r>
    </w:p>
    <w:p w:rsidR="00935295" w:rsidRDefault="00935295" w:rsidP="00F664E6">
      <w:pPr>
        <w:pStyle w:val="a8"/>
      </w:pPr>
      <w:r>
        <w:t>Брой на поставените на референдума въпроси:</w:t>
      </w:r>
    </w:p>
    <w:p w:rsidR="00935295" w:rsidRDefault="00935295" w:rsidP="00F664E6">
      <w:pPr>
        <w:pStyle w:val="a8"/>
      </w:pPr>
      <w:r>
        <w:t>…………………………………………</w:t>
      </w:r>
    </w:p>
    <w:p w:rsidR="00935295" w:rsidRDefault="00935295" w:rsidP="00F664E6">
      <w:pPr>
        <w:pStyle w:val="a8"/>
      </w:pPr>
      <w:r>
        <w:t>(с думи) (с цифри)</w:t>
      </w:r>
    </w:p>
    <w:p w:rsidR="00935295" w:rsidRDefault="00935295" w:rsidP="00F664E6">
      <w:pPr>
        <w:pStyle w:val="a8"/>
      </w:pPr>
      <w:r>
        <w:t>(Тази информация се включва само ако има поставени повече от един въпрос на местния референдум.)</w:t>
      </w:r>
    </w:p>
    <w:p w:rsidR="00935295" w:rsidRDefault="00935295" w:rsidP="00F664E6">
      <w:pPr>
        <w:pStyle w:val="a8"/>
      </w:pPr>
      <w:r>
        <w:t>1. Брой на гласоподавателите според избирателния списък (сумата от гласоподавателите в избирателния списък при предаването му на СИК и вписаните в допълнителната страница (под чертата):</w:t>
      </w:r>
    </w:p>
    <w:p w:rsidR="00935295" w:rsidRDefault="00935295" w:rsidP="00F664E6">
      <w:pPr>
        <w:pStyle w:val="a8"/>
      </w:pPr>
      <w:r>
        <w:lastRenderedPageBreak/>
        <w:t>…………………………………………</w:t>
      </w:r>
    </w:p>
    <w:p w:rsidR="00935295" w:rsidRDefault="00935295" w:rsidP="00F664E6">
      <w:pPr>
        <w:pStyle w:val="a8"/>
      </w:pPr>
      <w:r>
        <w:t>(с думи) (с цифри)</w:t>
      </w:r>
    </w:p>
    <w:p w:rsidR="00935295" w:rsidRDefault="00935295" w:rsidP="00F664E6">
      <w:pPr>
        <w:pStyle w:val="a8"/>
      </w:pPr>
      <w:r>
        <w:t>2. Брой на гласувалите според подписите в избирателния списък, включително и подписите в допълнителната страница (под чертата):</w:t>
      </w:r>
    </w:p>
    <w:p w:rsidR="00935295" w:rsidRDefault="00935295" w:rsidP="00F664E6">
      <w:pPr>
        <w:pStyle w:val="a8"/>
      </w:pPr>
      <w:r>
        <w:t>…………………………………………</w:t>
      </w:r>
    </w:p>
    <w:p w:rsidR="00935295" w:rsidRDefault="00935295" w:rsidP="00F664E6">
      <w:pPr>
        <w:pStyle w:val="a8"/>
      </w:pPr>
      <w:r>
        <w:t>(с думи) (с цифри)</w:t>
      </w:r>
    </w:p>
    <w:p w:rsidR="00935295" w:rsidRDefault="00935295" w:rsidP="00F664E6">
      <w:pPr>
        <w:pStyle w:val="a8"/>
      </w:pPr>
      <w:r>
        <w:t>КОНТРОЛА: Числото по т. 2 трябва да е по-малко или равно на числото по т. 1.</w:t>
      </w:r>
    </w:p>
    <w:p w:rsidR="00935295" w:rsidRPr="000910A2" w:rsidRDefault="00935295" w:rsidP="00F664E6">
      <w:pPr>
        <w:pStyle w:val="a8"/>
      </w:pPr>
      <w:r w:rsidRPr="000910A2">
        <w:t xml:space="preserve">3. Брой на гласувалите според намерените в кутията за гласуване пликове: </w:t>
      </w:r>
    </w:p>
    <w:p w:rsidR="00935295" w:rsidRPr="000910A2" w:rsidRDefault="00935295" w:rsidP="00F664E6">
      <w:pPr>
        <w:pStyle w:val="a8"/>
      </w:pPr>
      <w:r w:rsidRPr="000910A2">
        <w:t>…………………………………………</w:t>
      </w:r>
    </w:p>
    <w:p w:rsidR="00935295" w:rsidRPr="000910A2" w:rsidRDefault="00935295" w:rsidP="00F664E6">
      <w:pPr>
        <w:pStyle w:val="a8"/>
      </w:pPr>
      <w:r w:rsidRPr="000910A2">
        <w:t>(с думи) (с цифри)</w:t>
      </w:r>
    </w:p>
    <w:p w:rsidR="00935295" w:rsidRPr="000910A2" w:rsidRDefault="00935295" w:rsidP="00F664E6">
      <w:pPr>
        <w:pStyle w:val="a8"/>
      </w:pPr>
      <w:r w:rsidRPr="000910A2">
        <w:t>КОНТРОЛА: Числото по т. 3 трябва да е равно на числото по т. 2.</w:t>
      </w:r>
    </w:p>
    <w:p w:rsidR="00935295" w:rsidRPr="000910A2" w:rsidRDefault="00935295" w:rsidP="00F664E6">
      <w:pPr>
        <w:pStyle w:val="a8"/>
      </w:pPr>
      <w:r w:rsidRPr="000910A2">
        <w:t>4. Брой на гласувалите според намерените в кутията за гласуване бюлетини:</w:t>
      </w:r>
    </w:p>
    <w:p w:rsidR="00935295" w:rsidRPr="000910A2" w:rsidRDefault="00935295" w:rsidP="00F664E6">
      <w:pPr>
        <w:pStyle w:val="a8"/>
      </w:pPr>
      <w:r w:rsidRPr="000910A2">
        <w:t>…………………………………………</w:t>
      </w:r>
    </w:p>
    <w:p w:rsidR="00935295" w:rsidRPr="000910A2" w:rsidRDefault="00935295" w:rsidP="00F664E6">
      <w:pPr>
        <w:pStyle w:val="a8"/>
      </w:pPr>
      <w:r w:rsidRPr="000910A2">
        <w:t>(с думи) (с цифри)</w:t>
      </w:r>
    </w:p>
    <w:p w:rsidR="00935295" w:rsidRDefault="00935295" w:rsidP="00F664E6">
      <w:pPr>
        <w:pStyle w:val="a8"/>
      </w:pPr>
      <w:r w:rsidRPr="000910A2">
        <w:t>КОНТРОЛА: Числото по т. 4 трябва да е равно или по-малко от числото по т. 3.</w:t>
      </w:r>
    </w:p>
    <w:p w:rsidR="00935295" w:rsidRDefault="00935295" w:rsidP="00F664E6">
      <w:pPr>
        <w:pStyle w:val="a8"/>
      </w:pPr>
      <w:r>
        <w:t>5. РЕЗУЛТАТИ ОТ ГЛАСУВАНЕТО:</w:t>
      </w:r>
    </w:p>
    <w:p w:rsidR="00935295" w:rsidRDefault="00935295" w:rsidP="00F664E6">
      <w:pPr>
        <w:pStyle w:val="a8"/>
      </w:pPr>
      <w:r>
        <w:t>Въпрос № 1: ………………………………………………………………………………………</w:t>
      </w:r>
    </w:p>
    <w:p w:rsidR="00935295" w:rsidRDefault="00935295" w:rsidP="00F664E6">
      <w:pPr>
        <w:pStyle w:val="a8"/>
      </w:pPr>
      <w:r>
        <w:t>а) Брой действителни бюлетини с отговор „Да“:</w:t>
      </w:r>
    </w:p>
    <w:p w:rsidR="00935295" w:rsidRDefault="00935295" w:rsidP="00F664E6">
      <w:pPr>
        <w:pStyle w:val="a8"/>
      </w:pPr>
      <w:r>
        <w:t>…………………………………………</w:t>
      </w:r>
    </w:p>
    <w:p w:rsidR="00935295" w:rsidRDefault="00935295" w:rsidP="00F664E6">
      <w:pPr>
        <w:pStyle w:val="a8"/>
      </w:pPr>
      <w:r>
        <w:t>(с думи) (с цифри)</w:t>
      </w:r>
    </w:p>
    <w:p w:rsidR="00935295" w:rsidRDefault="00935295" w:rsidP="00F664E6">
      <w:pPr>
        <w:pStyle w:val="a8"/>
      </w:pPr>
      <w:r>
        <w:t>б) Брой действителни бюлетини с отговор „Не“:</w:t>
      </w:r>
    </w:p>
    <w:p w:rsidR="00935295" w:rsidRDefault="00935295" w:rsidP="00F664E6">
      <w:pPr>
        <w:pStyle w:val="a8"/>
      </w:pPr>
      <w:r>
        <w:t>…………………………………………</w:t>
      </w:r>
    </w:p>
    <w:p w:rsidR="00935295" w:rsidRDefault="00935295" w:rsidP="00F664E6">
      <w:pPr>
        <w:pStyle w:val="a8"/>
      </w:pPr>
      <w:r>
        <w:t>(с думи) (с цифри)</w:t>
      </w:r>
    </w:p>
    <w:p w:rsidR="00935295" w:rsidRDefault="00935295" w:rsidP="00F664E6">
      <w:pPr>
        <w:pStyle w:val="a8"/>
      </w:pPr>
      <w:r>
        <w:t xml:space="preserve">в) Брой недействителни бюлетини (намерените в кутията </w:t>
      </w:r>
      <w:r w:rsidRPr="000910A2">
        <w:t>бюлетини без плик</w:t>
      </w:r>
      <w:r w:rsidRPr="00AE5F8E">
        <w:t>; бюлетини не по образец; бюлетини зачертани изцяло; бюлетини, в които не е зачертан отговор или са зачертани и двата отговора на въпроса; бюлетини, върху които има вписани специални символи, като букви, цифри или други знаци; бюлетини, в които не може да се определи еднозначно посочения вот):</w:t>
      </w:r>
    </w:p>
    <w:p w:rsidR="00935295" w:rsidRDefault="00935295" w:rsidP="00F664E6">
      <w:pPr>
        <w:pStyle w:val="a8"/>
      </w:pPr>
      <w:r>
        <w:t>…………………………………………</w:t>
      </w:r>
    </w:p>
    <w:p w:rsidR="00935295" w:rsidRDefault="00935295" w:rsidP="00F664E6">
      <w:pPr>
        <w:pStyle w:val="a8"/>
      </w:pPr>
      <w:r>
        <w:t>(с думи) (с цифри)</w:t>
      </w:r>
    </w:p>
    <w:p w:rsidR="00935295" w:rsidRDefault="00935295" w:rsidP="00F664E6">
      <w:pPr>
        <w:pStyle w:val="a8"/>
      </w:pPr>
      <w:r>
        <w:lastRenderedPageBreak/>
        <w:t>Контрола: Сумата от числата по букви „а“, „б“ и „в“ трябва да е равна на числото по т. 4</w:t>
      </w:r>
    </w:p>
    <w:p w:rsidR="00935295" w:rsidRDefault="00935295" w:rsidP="00F664E6">
      <w:pPr>
        <w:pStyle w:val="a8"/>
      </w:pPr>
      <w:r>
        <w:t>Сумата от числата по букви „а“, „б“ и „в“ трябва да е равна или по-малка от числото по т. 3.</w:t>
      </w:r>
    </w:p>
    <w:p w:rsidR="00935295" w:rsidRDefault="00935295" w:rsidP="00F664E6">
      <w:pPr>
        <w:pStyle w:val="a8"/>
      </w:pPr>
      <w:r>
        <w:t>_________________________________________________________________________________</w:t>
      </w:r>
    </w:p>
    <w:p w:rsidR="00935295" w:rsidRDefault="00935295" w:rsidP="00F664E6">
      <w:pPr>
        <w:pStyle w:val="a8"/>
      </w:pPr>
      <w:r>
        <w:t>Въпрос № 2: …………………………………………………………………………………………</w:t>
      </w:r>
    </w:p>
    <w:p w:rsidR="000910A2" w:rsidRDefault="000910A2" w:rsidP="000910A2">
      <w:pPr>
        <w:pStyle w:val="a8"/>
      </w:pPr>
      <w:r>
        <w:t>а) Брой действителни бюлетини с отговор „Да“:</w:t>
      </w:r>
    </w:p>
    <w:p w:rsidR="000910A2" w:rsidRDefault="000910A2" w:rsidP="000910A2">
      <w:pPr>
        <w:pStyle w:val="a8"/>
      </w:pPr>
      <w:r>
        <w:t>…………………………………………</w:t>
      </w:r>
    </w:p>
    <w:p w:rsidR="000910A2" w:rsidRDefault="000910A2" w:rsidP="000910A2">
      <w:pPr>
        <w:pStyle w:val="a8"/>
      </w:pPr>
      <w:r>
        <w:t>(с думи) (с цифри)</w:t>
      </w:r>
    </w:p>
    <w:p w:rsidR="000910A2" w:rsidRDefault="000910A2" w:rsidP="000910A2">
      <w:pPr>
        <w:pStyle w:val="a8"/>
      </w:pPr>
      <w:r>
        <w:t>б) Брой действителни бюлетини с отговор „Не“:</w:t>
      </w:r>
    </w:p>
    <w:p w:rsidR="000910A2" w:rsidRPr="00AE5F8E" w:rsidRDefault="000910A2" w:rsidP="000910A2">
      <w:pPr>
        <w:pStyle w:val="a8"/>
      </w:pPr>
      <w:r w:rsidRPr="00AE5F8E">
        <w:t>…………………………………………</w:t>
      </w:r>
    </w:p>
    <w:p w:rsidR="000910A2" w:rsidRPr="00AE5F8E" w:rsidRDefault="000910A2" w:rsidP="000910A2">
      <w:pPr>
        <w:pStyle w:val="a8"/>
      </w:pPr>
      <w:r w:rsidRPr="00AE5F8E">
        <w:t>(с думи) (с цифри)</w:t>
      </w:r>
    </w:p>
    <w:p w:rsidR="000910A2" w:rsidRPr="00AE5F8E" w:rsidRDefault="000910A2" w:rsidP="000910A2">
      <w:pPr>
        <w:pStyle w:val="a8"/>
      </w:pPr>
      <w:r w:rsidRPr="00AE5F8E">
        <w:t>в) Брой недействителни бюлетини (намерените в кутията бюлетини без плик; бюлетини не по образец; бюлетини зачертани изцяло; бюлетини, в които не е зачертан отговор или са зачертани и двата отговора на въпроса; бюлетини, върху които има вписани специални символи, като букви, цифри или други знаци; бюлетини, в които не може да се определи еднозначно посочения вот):</w:t>
      </w:r>
    </w:p>
    <w:p w:rsidR="000910A2" w:rsidRDefault="000910A2" w:rsidP="000910A2">
      <w:pPr>
        <w:pStyle w:val="a8"/>
      </w:pPr>
      <w:r w:rsidRPr="00AE5F8E">
        <w:t>…………………………………………</w:t>
      </w:r>
    </w:p>
    <w:p w:rsidR="000910A2" w:rsidRDefault="000910A2" w:rsidP="000910A2">
      <w:pPr>
        <w:pStyle w:val="a8"/>
      </w:pPr>
      <w:r>
        <w:t>(с думи) (с цифри)</w:t>
      </w:r>
    </w:p>
    <w:p w:rsidR="000910A2" w:rsidRDefault="000910A2" w:rsidP="000910A2">
      <w:pPr>
        <w:pStyle w:val="a8"/>
      </w:pPr>
      <w:r>
        <w:t>Контрола: Сумата от числата по букви „а“, „б“ и „в“ трябва да е равна на числото по т. 4</w:t>
      </w:r>
    </w:p>
    <w:p w:rsidR="000910A2" w:rsidRDefault="000910A2" w:rsidP="000910A2">
      <w:pPr>
        <w:pStyle w:val="a8"/>
      </w:pPr>
      <w:r>
        <w:t>Сумата от числата по букви „а“, „б“ и „в“ трябва да е равна или по-малка от числото по т. 3.</w:t>
      </w:r>
    </w:p>
    <w:p w:rsidR="00935295" w:rsidRDefault="00935295" w:rsidP="00F664E6">
      <w:pPr>
        <w:pStyle w:val="a8"/>
      </w:pPr>
      <w:r>
        <w:t>_________________________________________________________________________________</w:t>
      </w:r>
    </w:p>
    <w:p w:rsidR="00935295" w:rsidRDefault="00935295" w:rsidP="00F664E6">
      <w:pPr>
        <w:pStyle w:val="a8"/>
      </w:pPr>
      <w:r>
        <w:t>6. Брой протокол/и по реда на чл. 279, ал. 3 от ИК на СИК с описани в него/тях спорове за действителността на гласовете (бюлетините), взетите по тях решения от СИК и бележки и възражения на членове на комисията по взетите решения:</w:t>
      </w:r>
    </w:p>
    <w:p w:rsidR="00935295" w:rsidRDefault="00935295" w:rsidP="00F664E6">
      <w:pPr>
        <w:pStyle w:val="a8"/>
      </w:pPr>
      <w:r>
        <w:t>…………………………………………</w:t>
      </w:r>
    </w:p>
    <w:p w:rsidR="00935295" w:rsidRDefault="00935295" w:rsidP="00F664E6">
      <w:pPr>
        <w:pStyle w:val="a8"/>
      </w:pPr>
      <w:r>
        <w:t>(с думи) (с цифри)</w:t>
      </w:r>
    </w:p>
    <w:p w:rsidR="00935295" w:rsidRDefault="00935295" w:rsidP="00F664E6">
      <w:pPr>
        <w:pStyle w:val="a8"/>
      </w:pPr>
      <w:r>
        <w:t>……………………………………………………………………………………………………</w:t>
      </w:r>
    </w:p>
    <w:p w:rsidR="00935295" w:rsidRDefault="00935295" w:rsidP="00F664E6">
      <w:pPr>
        <w:pStyle w:val="a8"/>
      </w:pPr>
      <w:r>
        <w:t>……………………………………………………………………………………………………</w:t>
      </w:r>
    </w:p>
    <w:p w:rsidR="00935295" w:rsidRDefault="00935295" w:rsidP="00F664E6">
      <w:pPr>
        <w:pStyle w:val="a8"/>
      </w:pPr>
      <w:r>
        <w:t>……………………………………………………………………………………………………</w:t>
      </w:r>
    </w:p>
    <w:p w:rsidR="00935295" w:rsidRDefault="00935295" w:rsidP="00F664E6">
      <w:pPr>
        <w:pStyle w:val="a8"/>
      </w:pPr>
      <w:r>
        <w:t>……………………………………………………………………………………………………</w:t>
      </w:r>
    </w:p>
    <w:p w:rsidR="00935295" w:rsidRDefault="00935295" w:rsidP="00F664E6">
      <w:pPr>
        <w:pStyle w:val="a8"/>
      </w:pPr>
      <w:r>
        <w:t>……………………………………………………………………………………………………</w:t>
      </w:r>
    </w:p>
    <w:p w:rsidR="00935295" w:rsidRDefault="00935295" w:rsidP="00F664E6">
      <w:pPr>
        <w:pStyle w:val="a8"/>
      </w:pPr>
      <w:r>
        <w:t>……………………………………………………………………………………………………</w:t>
      </w:r>
    </w:p>
    <w:p w:rsidR="00935295" w:rsidRPr="00EB2E45" w:rsidRDefault="00935295" w:rsidP="00F664E6">
      <w:pPr>
        <w:pStyle w:val="a8"/>
      </w:pPr>
      <w:r>
        <w:lastRenderedPageBreak/>
        <w:t xml:space="preserve">(Отбелязва се по кои </w:t>
      </w:r>
      <w:r w:rsidRPr="00EB2E45">
        <w:t xml:space="preserve">точки от протокола са споровете, взети ли са по тях решения и има ли особени мнения. Протоколът по </w:t>
      </w:r>
      <w:hyperlink r:id="rId7" w:history="1">
        <w:r w:rsidRPr="00EB2E45">
          <w:rPr>
            <w:rStyle w:val="a9"/>
            <w:color w:val="auto"/>
          </w:rPr>
          <w:t>чл. 279, ал. 3 от ИК</w:t>
        </w:r>
      </w:hyperlink>
      <w:r w:rsidRPr="00EB2E45">
        <w:t>, както и текстовете на особените мнения се прилагат и са неразделна част от протокола на СИК.)</w:t>
      </w:r>
    </w:p>
    <w:p w:rsidR="00935295" w:rsidRDefault="00935295" w:rsidP="00F664E6">
      <w:pPr>
        <w:pStyle w:val="a8"/>
      </w:pPr>
      <w:r>
        <w:t>След откриване на деня за гласуване и при установяване на резултатите от гласуването в местния референдум в СИК постъпиха следните заявления, жалби, сигнали и възражения:</w:t>
      </w:r>
    </w:p>
    <w:p w:rsidR="00935295" w:rsidRDefault="00935295" w:rsidP="00F664E6">
      <w:pPr>
        <w:pStyle w:val="a8"/>
      </w:pPr>
      <w:r>
        <w:t>…………………………………………………………………………………………</w:t>
      </w:r>
    </w:p>
    <w:p w:rsidR="00935295" w:rsidRDefault="00935295" w:rsidP="00F664E6">
      <w:pPr>
        <w:pStyle w:val="a8"/>
      </w:pPr>
      <w:r>
        <w:t>…………………………………………………………………………………………</w:t>
      </w:r>
    </w:p>
    <w:p w:rsidR="00935295" w:rsidRDefault="00935295" w:rsidP="00F664E6">
      <w:pPr>
        <w:pStyle w:val="a8"/>
      </w:pPr>
      <w:r>
        <w:t>…………………………………………………………………………………………</w:t>
      </w:r>
    </w:p>
    <w:p w:rsidR="00935295" w:rsidRDefault="00935295" w:rsidP="00F664E6">
      <w:pPr>
        <w:pStyle w:val="a8"/>
      </w:pPr>
      <w:r>
        <w:t>…………………………………………………………………………………………</w:t>
      </w:r>
    </w:p>
    <w:p w:rsidR="00935295" w:rsidRDefault="00935295" w:rsidP="00F664E6">
      <w:pPr>
        <w:pStyle w:val="a8"/>
      </w:pPr>
      <w:r>
        <w:t xml:space="preserve">………………………………………………………………………………………… </w:t>
      </w:r>
    </w:p>
    <w:p w:rsidR="00935295" w:rsidRDefault="00935295" w:rsidP="00F664E6">
      <w:pPr>
        <w:pStyle w:val="a8"/>
      </w:pPr>
      <w:r>
        <w:t>(Посочва се от кого и в какво качество е направена жалбата, сигнала, заявлението или възражението и взето ли е решение от СИК. Жалбите, сигналите, заявленията и възраженията и взетите по тях решения, както и особените мнения, ако има такива, се прилагат към протокола и са неделима част от него.)</w:t>
      </w:r>
    </w:p>
    <w:p w:rsidR="00935295" w:rsidRDefault="00935295" w:rsidP="00F664E6">
      <w:pPr>
        <w:pStyle w:val="a8"/>
      </w:pPr>
      <w:r>
        <w:t>Подписите в протокола се положиха в …… часа на …………… г.</w:t>
      </w:r>
    </w:p>
    <w:p w:rsidR="00935295" w:rsidRDefault="00935295" w:rsidP="00F664E6">
      <w:pPr>
        <w:pStyle w:val="a8"/>
      </w:pPr>
      <w:r>
        <w:t>ПОДПИСИ НА ЧЛЕНОВЕТЕ НА СЕКЦИОННАТА ИЗБИРАТЕЛНА КОМИСИЯ:</w:t>
      </w:r>
    </w:p>
    <w:p w:rsidR="00935295" w:rsidRDefault="00935295" w:rsidP="00F664E6">
      <w:r>
        <w:t> </w:t>
      </w:r>
    </w:p>
    <w:p w:rsidR="00935295" w:rsidRDefault="00935295" w:rsidP="00F664E6">
      <w:r>
        <w:t> </w:t>
      </w:r>
    </w:p>
    <w:p w:rsidR="00935295" w:rsidRDefault="00935295" w:rsidP="00F664E6">
      <w:r>
        <w:t> </w:t>
      </w:r>
    </w:p>
    <w:tbl>
      <w:tblPr>
        <w:tblW w:w="9316" w:type="dxa"/>
        <w:tblInd w:w="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6"/>
        <w:gridCol w:w="4390"/>
      </w:tblGrid>
      <w:tr w:rsidR="00935295" w:rsidTr="00A235F4">
        <w:tc>
          <w:tcPr>
            <w:tcW w:w="4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  <w:ind w:right="45"/>
            </w:pPr>
            <w:bookmarkStart w:id="2" w:name="to_paragraph_id34026558"/>
            <w:bookmarkEnd w:id="2"/>
            <w:r>
              <w:t> </w:t>
            </w:r>
          </w:p>
          <w:p w:rsidR="00935295" w:rsidRDefault="00935295" w:rsidP="0066040D">
            <w:pPr>
              <w:pStyle w:val="msormal0"/>
              <w:ind w:right="45"/>
            </w:pPr>
            <w:r>
              <w:t>ПРЕДСЕДАТЕЛ: ………………………</w:t>
            </w:r>
            <w:r w:rsidR="00A235F4">
              <w:t>…..</w:t>
            </w:r>
          </w:p>
          <w:p w:rsidR="00935295" w:rsidRDefault="00510D16" w:rsidP="0066040D">
            <w:pPr>
              <w:pStyle w:val="msormal0"/>
              <w:ind w:right="45"/>
            </w:pPr>
            <w:r>
              <w:t>ЗАМ-ПРЕДСЕДАТЕЛ:………………………..</w:t>
            </w:r>
          </w:p>
          <w:p w:rsidR="00510D16" w:rsidRDefault="00510D16" w:rsidP="0066040D">
            <w:pPr>
              <w:pStyle w:val="msormal0"/>
              <w:ind w:right="45"/>
            </w:pPr>
          </w:p>
        </w:tc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  <w:ind w:right="45"/>
            </w:pPr>
            <w:r>
              <w:t> </w:t>
            </w:r>
          </w:p>
          <w:p w:rsidR="00510D16" w:rsidRDefault="00510D16" w:rsidP="0066040D">
            <w:pPr>
              <w:pStyle w:val="msormal0"/>
              <w:ind w:right="45"/>
            </w:pPr>
          </w:p>
          <w:p w:rsidR="00510D16" w:rsidRDefault="00510D16" w:rsidP="0066040D">
            <w:pPr>
              <w:pStyle w:val="msormal0"/>
              <w:ind w:right="45"/>
            </w:pPr>
          </w:p>
        </w:tc>
      </w:tr>
      <w:tr w:rsidR="00935295" w:rsidTr="00A235F4">
        <w:tc>
          <w:tcPr>
            <w:tcW w:w="4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  <w:ind w:right="45"/>
            </w:pPr>
            <w:r>
              <w:t>СЕКРЕТАР: ……………….…………..</w:t>
            </w:r>
          </w:p>
          <w:p w:rsidR="00935295" w:rsidRDefault="00935295" w:rsidP="0066040D">
            <w:pPr>
              <w:pStyle w:val="msormal0"/>
              <w:ind w:right="45"/>
            </w:pPr>
          </w:p>
        </w:tc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  <w:ind w:right="45"/>
            </w:pPr>
            <w:r>
              <w:t> </w:t>
            </w:r>
          </w:p>
        </w:tc>
      </w:tr>
      <w:tr w:rsidR="00935295" w:rsidTr="00A235F4">
        <w:tc>
          <w:tcPr>
            <w:tcW w:w="4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  <w:ind w:right="45"/>
            </w:pPr>
            <w:r>
              <w:t>ЧЛЕНОВЕ:</w:t>
            </w:r>
          </w:p>
          <w:p w:rsidR="00E541D0" w:rsidRDefault="00E541D0" w:rsidP="0066040D">
            <w:pPr>
              <w:pStyle w:val="msormal0"/>
              <w:ind w:right="45"/>
            </w:pPr>
          </w:p>
        </w:tc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  <w:ind w:right="45"/>
            </w:pPr>
            <w:r>
              <w:t> </w:t>
            </w:r>
          </w:p>
        </w:tc>
      </w:tr>
      <w:tr w:rsidR="00935295" w:rsidTr="00A235F4">
        <w:tc>
          <w:tcPr>
            <w:tcW w:w="4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  <w:ind w:right="45"/>
            </w:pPr>
            <w:r>
              <w:t>1. ……………………………</w:t>
            </w:r>
          </w:p>
          <w:p w:rsidR="00935295" w:rsidRDefault="00935295" w:rsidP="0066040D">
            <w:pPr>
              <w:pStyle w:val="msormal0"/>
              <w:ind w:right="45"/>
            </w:pPr>
          </w:p>
        </w:tc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  <w:ind w:right="45"/>
            </w:pPr>
            <w:r>
              <w:t>2. ………………………..</w:t>
            </w:r>
          </w:p>
        </w:tc>
      </w:tr>
      <w:tr w:rsidR="00935295" w:rsidTr="00A235F4">
        <w:tc>
          <w:tcPr>
            <w:tcW w:w="4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  <w:ind w:right="45"/>
            </w:pPr>
            <w:r>
              <w:t>3. ……………………………</w:t>
            </w:r>
          </w:p>
          <w:p w:rsidR="00935295" w:rsidRDefault="00935295" w:rsidP="0066040D">
            <w:pPr>
              <w:pStyle w:val="msormal0"/>
              <w:ind w:right="45"/>
            </w:pPr>
          </w:p>
        </w:tc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  <w:ind w:right="45"/>
            </w:pPr>
            <w:r>
              <w:t>4. ………………………..</w:t>
            </w:r>
          </w:p>
        </w:tc>
      </w:tr>
      <w:tr w:rsidR="00935295" w:rsidTr="00A235F4">
        <w:tc>
          <w:tcPr>
            <w:tcW w:w="4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935295" w:rsidP="0066040D">
            <w:pPr>
              <w:pStyle w:val="msormal0"/>
            </w:pPr>
            <w:r>
              <w:t>5. …………………….……</w:t>
            </w:r>
          </w:p>
          <w:p w:rsidR="00935295" w:rsidRDefault="00935295" w:rsidP="0066040D">
            <w:pPr>
              <w:pStyle w:val="msormal0"/>
            </w:pPr>
          </w:p>
        </w:tc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295" w:rsidRDefault="00510D16" w:rsidP="0066040D">
            <w:pPr>
              <w:pStyle w:val="msormal0"/>
            </w:pPr>
            <w:r>
              <w:t>6……………………………</w:t>
            </w:r>
            <w:r w:rsidR="00935295">
              <w:t> </w:t>
            </w:r>
          </w:p>
        </w:tc>
      </w:tr>
    </w:tbl>
    <w:p w:rsidR="00935295" w:rsidRDefault="00935295" w:rsidP="00F664E6">
      <w:r>
        <w:t> </w:t>
      </w:r>
      <w:bookmarkStart w:id="3" w:name="_GoBack"/>
      <w:bookmarkEnd w:id="3"/>
      <w:r>
        <w:t> </w:t>
      </w:r>
    </w:p>
    <w:p w:rsidR="00935295" w:rsidRDefault="00935295" w:rsidP="00F664E6">
      <w:r>
        <w:t> </w:t>
      </w:r>
    </w:p>
    <w:p w:rsidR="00935295" w:rsidRDefault="00935295" w:rsidP="00F664E6">
      <w:r>
        <w:t> </w:t>
      </w:r>
    </w:p>
    <w:p w:rsidR="00935295" w:rsidRDefault="00935295" w:rsidP="00F664E6">
      <w:pPr>
        <w:pStyle w:val="a8"/>
      </w:pPr>
      <w:bookmarkStart w:id="4" w:name="to_paragraph_id34026559"/>
      <w:bookmarkEnd w:id="4"/>
      <w:r>
        <w:t>*********************************************************************</w:t>
      </w:r>
    </w:p>
    <w:p w:rsidR="00935295" w:rsidRDefault="00935295" w:rsidP="00F664E6">
      <w:pPr>
        <w:pStyle w:val="a8"/>
      </w:pPr>
      <w:r>
        <w:lastRenderedPageBreak/>
        <w:t>Протоколът се подписва от всички членове на комисията след съставянето му. Член на комисията не може да откаже да подпише протокола. Член, който не е съгласен с отразеното в протокола, го подписва с особено мнение. Мотивите на особеното мнение са писмени и се прилагат като неразделна част от протокола.</w:t>
      </w:r>
    </w:p>
    <w:p w:rsidR="00935295" w:rsidRDefault="00935295" w:rsidP="00F664E6">
      <w:pPr>
        <w:pStyle w:val="a8"/>
      </w:pPr>
      <w:r>
        <w:t xml:space="preserve">Когато член на комисията е обективно възпрепятстван да подпише протокола, това се отбелязва, като се посочват и причините. </w:t>
      </w:r>
      <w:proofErr w:type="spellStart"/>
      <w:r>
        <w:t>Неподписването</w:t>
      </w:r>
      <w:proofErr w:type="spellEnd"/>
      <w:r>
        <w:t xml:space="preserve"> на протокола от член на комисията не го прави недействителен.</w:t>
      </w:r>
    </w:p>
    <w:p w:rsidR="00935295" w:rsidRDefault="00935295" w:rsidP="00F664E6">
      <w:pPr>
        <w:pStyle w:val="a8"/>
      </w:pPr>
      <w:r>
        <w:t>Протоколът се съставя в два екземпляра, от които единият се изпраща на общинската избирателна комисия, а вторият, заедно с всички изборни материали – на кмета на общината.</w:t>
      </w:r>
    </w:p>
    <w:p w:rsidR="00935295" w:rsidRDefault="00935295" w:rsidP="00F664E6">
      <w:r>
        <w:t> </w:t>
      </w:r>
    </w:p>
    <w:p w:rsidR="00935295" w:rsidRDefault="00935295" w:rsidP="00F664E6">
      <w:r>
        <w:t> </w:t>
      </w:r>
    </w:p>
    <w:p w:rsidR="00935295" w:rsidRPr="007850CC" w:rsidRDefault="00935295" w:rsidP="00F664E6">
      <w:pPr>
        <w:spacing w:after="120"/>
        <w:jc w:val="center"/>
      </w:pPr>
    </w:p>
    <w:sectPr w:rsidR="00935295" w:rsidRPr="007850CC" w:rsidSect="007850CC">
      <w:pgSz w:w="11906" w:h="16838"/>
      <w:pgMar w:top="720" w:right="1106" w:bottom="72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E7D64"/>
    <w:multiLevelType w:val="hybridMultilevel"/>
    <w:tmpl w:val="9294A16A"/>
    <w:lvl w:ilvl="0" w:tplc="040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357" w:hanging="360"/>
      </w:pPr>
    </w:lvl>
    <w:lvl w:ilvl="2" w:tplc="0402001B">
      <w:start w:val="1"/>
      <w:numFmt w:val="lowerRoman"/>
      <w:lvlText w:val="%3."/>
      <w:lvlJc w:val="right"/>
      <w:pPr>
        <w:ind w:left="3077" w:hanging="180"/>
      </w:pPr>
    </w:lvl>
    <w:lvl w:ilvl="3" w:tplc="0402000F">
      <w:start w:val="1"/>
      <w:numFmt w:val="decimal"/>
      <w:lvlText w:val="%4."/>
      <w:lvlJc w:val="left"/>
      <w:pPr>
        <w:ind w:left="3797" w:hanging="360"/>
      </w:pPr>
    </w:lvl>
    <w:lvl w:ilvl="4" w:tplc="04020019">
      <w:start w:val="1"/>
      <w:numFmt w:val="lowerLetter"/>
      <w:lvlText w:val="%5."/>
      <w:lvlJc w:val="left"/>
      <w:pPr>
        <w:ind w:left="4517" w:hanging="360"/>
      </w:pPr>
    </w:lvl>
    <w:lvl w:ilvl="5" w:tplc="0402001B">
      <w:start w:val="1"/>
      <w:numFmt w:val="lowerRoman"/>
      <w:lvlText w:val="%6."/>
      <w:lvlJc w:val="right"/>
      <w:pPr>
        <w:ind w:left="5237" w:hanging="180"/>
      </w:pPr>
    </w:lvl>
    <w:lvl w:ilvl="6" w:tplc="0402000F">
      <w:start w:val="1"/>
      <w:numFmt w:val="decimal"/>
      <w:lvlText w:val="%7."/>
      <w:lvlJc w:val="left"/>
      <w:pPr>
        <w:ind w:left="5957" w:hanging="360"/>
      </w:pPr>
    </w:lvl>
    <w:lvl w:ilvl="7" w:tplc="04020019">
      <w:start w:val="1"/>
      <w:numFmt w:val="lowerLetter"/>
      <w:lvlText w:val="%8."/>
      <w:lvlJc w:val="left"/>
      <w:pPr>
        <w:ind w:left="6677" w:hanging="360"/>
      </w:pPr>
    </w:lvl>
    <w:lvl w:ilvl="8" w:tplc="0402001B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44E65E4F"/>
    <w:multiLevelType w:val="hybridMultilevel"/>
    <w:tmpl w:val="253E38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0921"/>
    <w:rsid w:val="00005F1F"/>
    <w:rsid w:val="00042691"/>
    <w:rsid w:val="000910A2"/>
    <w:rsid w:val="001B29D7"/>
    <w:rsid w:val="002B40F6"/>
    <w:rsid w:val="002C5095"/>
    <w:rsid w:val="002D5398"/>
    <w:rsid w:val="003601BB"/>
    <w:rsid w:val="003A123D"/>
    <w:rsid w:val="003A1501"/>
    <w:rsid w:val="004A6A00"/>
    <w:rsid w:val="00510D16"/>
    <w:rsid w:val="00596BBF"/>
    <w:rsid w:val="005E1C93"/>
    <w:rsid w:val="0061504D"/>
    <w:rsid w:val="0066040D"/>
    <w:rsid w:val="006C65A1"/>
    <w:rsid w:val="006D2D88"/>
    <w:rsid w:val="007505D1"/>
    <w:rsid w:val="007850CC"/>
    <w:rsid w:val="007F5EAD"/>
    <w:rsid w:val="0081007F"/>
    <w:rsid w:val="00853D88"/>
    <w:rsid w:val="0087517C"/>
    <w:rsid w:val="00897A3E"/>
    <w:rsid w:val="00935295"/>
    <w:rsid w:val="009A0921"/>
    <w:rsid w:val="00A235F4"/>
    <w:rsid w:val="00A468B1"/>
    <w:rsid w:val="00A746A7"/>
    <w:rsid w:val="00AA4AA5"/>
    <w:rsid w:val="00AA5F65"/>
    <w:rsid w:val="00AE5F8E"/>
    <w:rsid w:val="00B8567A"/>
    <w:rsid w:val="00BC53B1"/>
    <w:rsid w:val="00BD7786"/>
    <w:rsid w:val="00C16643"/>
    <w:rsid w:val="00C44693"/>
    <w:rsid w:val="00CB2031"/>
    <w:rsid w:val="00D37F69"/>
    <w:rsid w:val="00E541D0"/>
    <w:rsid w:val="00E61798"/>
    <w:rsid w:val="00E85C4F"/>
    <w:rsid w:val="00EB2E45"/>
    <w:rsid w:val="00EC368E"/>
    <w:rsid w:val="00F42B11"/>
    <w:rsid w:val="00F6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E7FF6E-803C-4CD6-91C3-F2B596E5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04D"/>
  </w:style>
  <w:style w:type="paragraph" w:styleId="1">
    <w:name w:val="heading 1"/>
    <w:basedOn w:val="a"/>
    <w:next w:val="a"/>
    <w:link w:val="10"/>
    <w:uiPriority w:val="99"/>
    <w:qFormat/>
    <w:rsid w:val="0061504D"/>
    <w:pPr>
      <w:keepNext/>
      <w:spacing w:before="240"/>
      <w:jc w:val="both"/>
      <w:outlineLvl w:val="0"/>
    </w:pPr>
    <w:rPr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61504D"/>
    <w:rPr>
      <w:sz w:val="48"/>
      <w:szCs w:val="48"/>
      <w:lang w:eastAsia="bg-BG"/>
    </w:rPr>
  </w:style>
  <w:style w:type="character" w:styleId="a3">
    <w:name w:val="Strong"/>
    <w:uiPriority w:val="99"/>
    <w:qFormat/>
    <w:rsid w:val="0061504D"/>
    <w:rPr>
      <w:b/>
      <w:bCs/>
    </w:rPr>
  </w:style>
  <w:style w:type="paragraph" w:styleId="a4">
    <w:name w:val="List Paragraph"/>
    <w:basedOn w:val="a"/>
    <w:uiPriority w:val="99"/>
    <w:qFormat/>
    <w:rsid w:val="009A0921"/>
    <w:pPr>
      <w:ind w:left="720"/>
    </w:pPr>
  </w:style>
  <w:style w:type="paragraph" w:styleId="a5">
    <w:name w:val="Balloon Text"/>
    <w:basedOn w:val="a"/>
    <w:link w:val="a6"/>
    <w:uiPriority w:val="99"/>
    <w:semiHidden/>
    <w:rsid w:val="002B40F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locked/>
    <w:rsid w:val="002B40F6"/>
    <w:rPr>
      <w:rFonts w:ascii="Tahoma" w:hAnsi="Tahoma" w:cs="Tahoma"/>
      <w:sz w:val="16"/>
      <w:szCs w:val="16"/>
      <w:lang w:eastAsia="bg-BG"/>
    </w:rPr>
  </w:style>
  <w:style w:type="table" w:styleId="a7">
    <w:name w:val="Table Grid"/>
    <w:basedOn w:val="a1"/>
    <w:uiPriority w:val="99"/>
    <w:locked/>
    <w:rsid w:val="00C44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3A123D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uiPriority w:val="99"/>
    <w:rsid w:val="003A123D"/>
    <w:rPr>
      <w:color w:val="0000FF"/>
      <w:u w:val="single"/>
    </w:rPr>
  </w:style>
  <w:style w:type="paragraph" w:customStyle="1" w:styleId="msormal">
    <w:name w:val="msormal"/>
    <w:basedOn w:val="a"/>
    <w:uiPriority w:val="99"/>
    <w:rsid w:val="00F664E6"/>
    <w:pPr>
      <w:spacing w:before="100" w:beforeAutospacing="1" w:after="100" w:afterAutospacing="1"/>
    </w:pPr>
    <w:rPr>
      <w:sz w:val="24"/>
      <w:szCs w:val="24"/>
    </w:rPr>
  </w:style>
  <w:style w:type="paragraph" w:customStyle="1" w:styleId="msormal0">
    <w:name w:val="mso№rmal"/>
    <w:basedOn w:val="a"/>
    <w:uiPriority w:val="99"/>
    <w:rsid w:val="00F664E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37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apis://Base=NARH&amp;DocCode=2054&amp;ToPar=Art279_Al3&amp;Type=2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pis://Base=NARH&amp;DocCode=40852&amp;ToPar=Art39&amp;Type=2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9D459-A8FA-41BF-B934-258C3E050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Obshtina Pazardjik</Company>
  <LinksUpToDate>false</LinksUpToDate>
  <CharactersWithSpaces>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Albena</dc:creator>
  <cp:keywords/>
  <dc:description/>
  <cp:lastModifiedBy>Yurist</cp:lastModifiedBy>
  <cp:revision>11</cp:revision>
  <cp:lastPrinted>2021-09-29T11:14:00Z</cp:lastPrinted>
  <dcterms:created xsi:type="dcterms:W3CDTF">2019-09-12T08:57:00Z</dcterms:created>
  <dcterms:modified xsi:type="dcterms:W3CDTF">2021-09-29T11:16:00Z</dcterms:modified>
</cp:coreProperties>
</file>