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A7F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НАРЕДБА ЗА УСЛОВИЯТА И РЕДА ЗА ИЗПОЛЗВАНЕТО НА СПОРТНИ ОБЕКТИ</w:t>
      </w:r>
      <w:r w:rsidR="00F36A7F" w:rsidRPr="007005DE">
        <w:rPr>
          <w:rFonts w:ascii="Times New Roman" w:hAnsi="Times New Roman" w:cs="Times New Roman"/>
          <w:b/>
          <w:sz w:val="28"/>
          <w:szCs w:val="28"/>
        </w:rPr>
        <w:t>, СОБСТВЕНОСТ НА ОБЩИНА ПАЗАРДЖИК</w:t>
      </w:r>
    </w:p>
    <w:p w:rsidR="00A030E5" w:rsidRPr="00A030E5" w:rsidRDefault="00A030E5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36A7F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ГЛАВА ПЪРВА </w:t>
      </w:r>
    </w:p>
    <w:p w:rsidR="002A4889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ОБЩИ ПОЛОЖЕНИЯ</w:t>
      </w:r>
    </w:p>
    <w:p w:rsidR="00ED23B3" w:rsidRPr="007005DE" w:rsidRDefault="00ED23B3" w:rsidP="007005DE">
      <w:pPr>
        <w:pStyle w:val="m"/>
        <w:shd w:val="clear" w:color="auto" w:fill="FFFFFF"/>
        <w:ind w:firstLine="0"/>
        <w:rPr>
          <w:strike/>
          <w:color w:val="auto"/>
          <w:sz w:val="28"/>
          <w:szCs w:val="28"/>
        </w:rPr>
      </w:pPr>
      <w:bookmarkStart w:id="0" w:name="OLE_LINK1"/>
      <w:r w:rsidRPr="007005DE">
        <w:rPr>
          <w:b/>
          <w:color w:val="auto"/>
          <w:sz w:val="28"/>
          <w:szCs w:val="28"/>
        </w:rPr>
        <w:t xml:space="preserve">Чл. 1. </w:t>
      </w:r>
      <w:r w:rsidRPr="007005DE">
        <w:rPr>
          <w:color w:val="auto"/>
          <w:sz w:val="28"/>
          <w:szCs w:val="28"/>
        </w:rPr>
        <w:t>(1) Тази наредба определя условията и реда за използването на спортните обекти и съоръжения, собственост на община Пазарджик.</w:t>
      </w:r>
    </w:p>
    <w:p w:rsidR="00ED23B3" w:rsidRPr="007005DE" w:rsidRDefault="00ED23B3" w:rsidP="0070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(2)</w:t>
      </w:r>
      <w:r w:rsidRPr="007005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Настоящата наредба има за цел да създаде условия за практикуване и развитие на физическото възпитание, спорта и спортно-туристическата дейност на територията на община Пазарджик, да предвиди ред и условия за насърчаване на инвестициите в тази област.</w:t>
      </w:r>
    </w:p>
    <w:p w:rsidR="007005DE" w:rsidRDefault="007005DE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bookmarkStart w:id="1" w:name="p41598805"/>
      <w:bookmarkEnd w:id="0"/>
      <w:bookmarkEnd w:id="1"/>
    </w:p>
    <w:p w:rsidR="00ED23B3" w:rsidRPr="007005DE" w:rsidRDefault="00ED23B3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2</w:t>
      </w:r>
      <w:r w:rsidR="00C32872" w:rsidRPr="007005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смисъла на настоящата наредба:</w:t>
      </w:r>
    </w:p>
    <w:p w:rsidR="00ED23B3" w:rsidRPr="007005DE" w:rsidRDefault="00ED23B3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а) </w:t>
      </w:r>
      <w:r w:rsidRPr="007005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"Спортен обект"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недвижим имот или част от него, който съгласно подробен устройствен план е предназначен за спортни функции, заедно с изградените и/или поставените преместваеми обекти и съоръжения, необходими за практикуване на съответния вид спорт, включващи и необходимите спомагателни и обслужващи обекти и помещения, свързани с неговото функциониране;</w:t>
      </w:r>
    </w:p>
    <w:p w:rsidR="00ED23B3" w:rsidRPr="007005DE" w:rsidRDefault="00ED23B3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б)</w:t>
      </w:r>
      <w:r w:rsidR="007005DE" w:rsidRPr="007005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"</w:t>
      </w:r>
      <w:r w:rsidRPr="007005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Спортни съоръжения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" са площадки и оборудване с общо или специално предназначение, които служат за задоволяване на потребностите на населението за двигателна активност, физическо възпитание и спорт за всички, използвани и предназначени за масови физически упражнения и спорт на открито: футболни волейболни, баскетболни, </w:t>
      </w:r>
      <w:proofErr w:type="spellStart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хандбални</w:t>
      </w:r>
      <w:proofErr w:type="spellEnd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бейзболни</w:t>
      </w:r>
      <w:proofErr w:type="spellEnd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ръгби, </w:t>
      </w:r>
      <w:proofErr w:type="spellStart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миниголф</w:t>
      </w:r>
      <w:proofErr w:type="spellEnd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други игрища за колективни спортове, лекоатлетически писти, кортове за тенис и бадминтон, площадки и алеи за колоездене и конна езда, картинг-писти, гимнастически площадки, открити плувни басейни, открити пързалки за зимни кънки, площадки за скейтборд и ролери, фитнес площадки - </w:t>
      </w:r>
      <w:proofErr w:type="spellStart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лостови</w:t>
      </w:r>
      <w:proofErr w:type="spellEnd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proofErr w:type="spellStart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тренажорни</w:t>
      </w:r>
      <w:proofErr w:type="spellEnd"/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системи, тенис маси и други подобни, включващи и необходимите спомагателни постройки и съоръжения, свързани с тяхното функциониране (санитарни възли, съблекални, монтажни трибуни и др.). Спортните съоръжения могат да бъдат разположени в паркова среда, междублокови пространства и други общински имоти, отредени за озеленяване и отдих.</w:t>
      </w:r>
    </w:p>
    <w:p w:rsidR="00ED23B3" w:rsidRPr="007005DE" w:rsidRDefault="00ED23B3" w:rsidP="007005D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50597" w:rsidRPr="007005DE" w:rsidRDefault="00DB1684" w:rsidP="007005D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5DE">
        <w:rPr>
          <w:b/>
          <w:sz w:val="28"/>
          <w:szCs w:val="28"/>
        </w:rPr>
        <w:t>Чл.</w:t>
      </w:r>
      <w:r w:rsidR="007005DE">
        <w:rPr>
          <w:b/>
          <w:sz w:val="28"/>
          <w:szCs w:val="28"/>
          <w:lang w:val="en-US"/>
        </w:rPr>
        <w:t xml:space="preserve"> </w:t>
      </w:r>
      <w:r w:rsidRPr="007005DE">
        <w:rPr>
          <w:b/>
          <w:sz w:val="28"/>
          <w:szCs w:val="28"/>
        </w:rPr>
        <w:t>3</w:t>
      </w:r>
      <w:r w:rsidR="003A3C4B" w:rsidRPr="007005DE">
        <w:rPr>
          <w:b/>
          <w:sz w:val="28"/>
          <w:szCs w:val="28"/>
        </w:rPr>
        <w:t>.</w:t>
      </w:r>
      <w:r w:rsidR="004F06BB" w:rsidRPr="007005DE">
        <w:rPr>
          <w:sz w:val="28"/>
          <w:szCs w:val="28"/>
        </w:rPr>
        <w:t xml:space="preserve"> </w:t>
      </w:r>
      <w:r w:rsidR="003A3C4B" w:rsidRPr="007005DE">
        <w:rPr>
          <w:sz w:val="28"/>
          <w:szCs w:val="28"/>
        </w:rPr>
        <w:t>(1)</w:t>
      </w:r>
      <w:r w:rsidR="00834B0D" w:rsidRPr="007005DE">
        <w:rPr>
          <w:sz w:val="28"/>
          <w:szCs w:val="28"/>
        </w:rPr>
        <w:t xml:space="preserve"> </w:t>
      </w:r>
      <w:r w:rsidR="00F316CA" w:rsidRPr="007005DE">
        <w:rPr>
          <w:sz w:val="28"/>
          <w:szCs w:val="28"/>
        </w:rPr>
        <w:t>Общинските спортни обекти и съоръжения се стопанисват о</w:t>
      </w:r>
      <w:r w:rsidR="002549DC" w:rsidRPr="007005DE">
        <w:rPr>
          <w:sz w:val="28"/>
          <w:szCs w:val="28"/>
        </w:rPr>
        <w:t>т ОП „Жилфонд и пазари“</w:t>
      </w:r>
      <w:r w:rsidR="00F316CA" w:rsidRPr="007005DE">
        <w:rPr>
          <w:sz w:val="28"/>
          <w:szCs w:val="28"/>
        </w:rPr>
        <w:t xml:space="preserve"> и се управляват в интерес на </w:t>
      </w:r>
      <w:r w:rsidR="004335F8" w:rsidRPr="007005DE">
        <w:rPr>
          <w:sz w:val="28"/>
          <w:szCs w:val="28"/>
        </w:rPr>
        <w:t>гражданите</w:t>
      </w:r>
      <w:r w:rsidR="00F316CA" w:rsidRPr="007005DE">
        <w:rPr>
          <w:sz w:val="28"/>
          <w:szCs w:val="28"/>
        </w:rPr>
        <w:t>, при спазване принципите на справедливост, равнопоставеност и законност, в съответствие с разпоредбите на</w:t>
      </w:r>
      <w:r w:rsidR="00F316CA" w:rsidRPr="007005DE">
        <w:rPr>
          <w:rStyle w:val="apple-converted-space"/>
          <w:sz w:val="28"/>
          <w:szCs w:val="28"/>
        </w:rPr>
        <w:t> </w:t>
      </w:r>
      <w:hyperlink r:id="rId8" w:history="1">
        <w:r w:rsidR="00F316CA" w:rsidRPr="007005DE">
          <w:rPr>
            <w:rStyle w:val="a4"/>
            <w:color w:val="auto"/>
            <w:sz w:val="28"/>
            <w:szCs w:val="28"/>
            <w:u w:val="none"/>
          </w:rPr>
          <w:t>Закона за физическото възпитание и спорта</w:t>
        </w:r>
      </w:hyperlink>
      <w:r w:rsidR="00F316CA" w:rsidRPr="007005DE">
        <w:rPr>
          <w:sz w:val="28"/>
          <w:szCs w:val="28"/>
        </w:rPr>
        <w:t>,</w:t>
      </w:r>
      <w:r w:rsidR="00F316CA" w:rsidRPr="007005DE">
        <w:rPr>
          <w:rStyle w:val="apple-converted-space"/>
          <w:sz w:val="28"/>
          <w:szCs w:val="28"/>
        </w:rPr>
        <w:t> Закона за общинската собственост и подзаконовата нормативна уредба, приета от Общински съвет Пазарджик</w:t>
      </w:r>
      <w:r w:rsidR="00F316CA" w:rsidRPr="007005DE">
        <w:rPr>
          <w:sz w:val="28"/>
          <w:szCs w:val="28"/>
        </w:rPr>
        <w:t>.</w:t>
      </w:r>
    </w:p>
    <w:p w:rsidR="00750597" w:rsidRPr="007005DE" w:rsidRDefault="00750597" w:rsidP="007005D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 xml:space="preserve">(2) Лицата, на които е предоставено използването на спортни обекти, следва да ги поддържат в безопасно и добро функционално състояние. В зависимост от конкретния спортен обект, в договора може да се предвиди </w:t>
      </w:r>
      <w:r w:rsidRPr="007005DE">
        <w:rPr>
          <w:sz w:val="28"/>
          <w:szCs w:val="28"/>
        </w:rPr>
        <w:lastRenderedPageBreak/>
        <w:t>и задължение за поставяне на видеонаблюдение, осветителна техника и други подобни мерки, насочени към повишаване на безопасността.</w:t>
      </w:r>
    </w:p>
    <w:p w:rsidR="00DB5D3E" w:rsidRPr="007005DE" w:rsidRDefault="00750597" w:rsidP="007005D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 xml:space="preserve">(3) До 30 април на съответната година, лицата по ал. 2 представят на ОП  „Жилфонд и пазари“  към община Пазарджик </w:t>
      </w:r>
      <w:r w:rsidR="00DB5D3E" w:rsidRPr="007005DE">
        <w:rPr>
          <w:sz w:val="28"/>
          <w:szCs w:val="28"/>
        </w:rPr>
        <w:t>годишен доклад,</w:t>
      </w:r>
      <w:r w:rsidRPr="007005DE">
        <w:rPr>
          <w:sz w:val="28"/>
          <w:szCs w:val="28"/>
        </w:rPr>
        <w:t xml:space="preserve"> </w:t>
      </w:r>
      <w:r w:rsidR="00DB5D3E" w:rsidRPr="007005DE">
        <w:rPr>
          <w:sz w:val="28"/>
          <w:szCs w:val="28"/>
        </w:rPr>
        <w:t>съдържащ: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1.</w:t>
      </w:r>
      <w:r w:rsidRPr="007005DE">
        <w:rPr>
          <w:sz w:val="28"/>
          <w:szCs w:val="28"/>
        </w:rPr>
        <w:tab/>
        <w:t>актуално състояние на спортния обект;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2.</w:t>
      </w:r>
      <w:r w:rsidRPr="007005DE">
        <w:rPr>
          <w:sz w:val="28"/>
          <w:szCs w:val="28"/>
        </w:rPr>
        <w:tab/>
        <w:t>констатирани проблеми и предприети мерки;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3.</w:t>
      </w:r>
      <w:r w:rsidRPr="007005DE">
        <w:rPr>
          <w:sz w:val="28"/>
          <w:szCs w:val="28"/>
        </w:rPr>
        <w:tab/>
        <w:t>извършени ремонтни дейности;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4.</w:t>
      </w:r>
      <w:r w:rsidRPr="007005DE">
        <w:rPr>
          <w:sz w:val="28"/>
          <w:szCs w:val="28"/>
        </w:rPr>
        <w:tab/>
        <w:t>данни за тренировъчната и състезателната дейност;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5.</w:t>
      </w:r>
      <w:r w:rsidRPr="007005DE">
        <w:rPr>
          <w:sz w:val="28"/>
          <w:szCs w:val="28"/>
        </w:rPr>
        <w:tab/>
        <w:t>данни за използването на обекта;</w:t>
      </w:r>
    </w:p>
    <w:p w:rsidR="00DB5D3E" w:rsidRPr="007005DE" w:rsidRDefault="00DB5D3E" w:rsidP="007005DE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</w:rPr>
      </w:pPr>
      <w:r w:rsidRPr="007005DE">
        <w:rPr>
          <w:sz w:val="28"/>
          <w:szCs w:val="28"/>
        </w:rPr>
        <w:t>6.</w:t>
      </w:r>
      <w:r w:rsidRPr="007005DE">
        <w:rPr>
          <w:sz w:val="28"/>
          <w:szCs w:val="28"/>
        </w:rPr>
        <w:tab/>
        <w:t>информация за възникнали инциденти и предприети мерки.</w:t>
      </w:r>
    </w:p>
    <w:p w:rsidR="009A56FD" w:rsidRPr="007005DE" w:rsidRDefault="009A56FD" w:rsidP="007005DE">
      <w:pPr>
        <w:pStyle w:val="m"/>
        <w:ind w:firstLine="0"/>
        <w:rPr>
          <w:color w:val="auto"/>
          <w:sz w:val="28"/>
          <w:szCs w:val="28"/>
        </w:rPr>
      </w:pPr>
    </w:p>
    <w:p w:rsidR="003D60D6" w:rsidRPr="007005DE" w:rsidRDefault="00750597" w:rsidP="007005DE">
      <w:pPr>
        <w:pStyle w:val="m"/>
        <w:ind w:firstLine="0"/>
        <w:rPr>
          <w:color w:val="auto"/>
          <w:sz w:val="28"/>
          <w:szCs w:val="28"/>
        </w:rPr>
      </w:pPr>
      <w:r w:rsidRPr="007005DE">
        <w:rPr>
          <w:b/>
          <w:color w:val="auto"/>
          <w:sz w:val="28"/>
          <w:szCs w:val="28"/>
        </w:rPr>
        <w:t>Чл.</w:t>
      </w:r>
      <w:r w:rsidR="008C2177" w:rsidRPr="007005DE">
        <w:rPr>
          <w:b/>
          <w:color w:val="auto"/>
          <w:sz w:val="28"/>
          <w:szCs w:val="28"/>
        </w:rPr>
        <w:t xml:space="preserve"> </w:t>
      </w:r>
      <w:r w:rsidRPr="007005DE">
        <w:rPr>
          <w:b/>
          <w:color w:val="auto"/>
          <w:sz w:val="28"/>
          <w:szCs w:val="28"/>
        </w:rPr>
        <w:t>4.</w:t>
      </w:r>
      <w:r w:rsidRPr="007005DE">
        <w:rPr>
          <w:color w:val="auto"/>
          <w:sz w:val="28"/>
          <w:szCs w:val="28"/>
        </w:rPr>
        <w:t xml:space="preserve"> </w:t>
      </w:r>
      <w:r w:rsidR="00F316CA" w:rsidRPr="007005DE">
        <w:rPr>
          <w:color w:val="auto"/>
          <w:sz w:val="28"/>
          <w:szCs w:val="28"/>
        </w:rPr>
        <w:t>(</w:t>
      </w:r>
      <w:r w:rsidRPr="007005DE">
        <w:rPr>
          <w:color w:val="auto"/>
          <w:sz w:val="28"/>
          <w:szCs w:val="28"/>
        </w:rPr>
        <w:t>1</w:t>
      </w:r>
      <w:r w:rsidR="00F316CA" w:rsidRPr="007005DE">
        <w:rPr>
          <w:color w:val="auto"/>
          <w:sz w:val="28"/>
          <w:szCs w:val="28"/>
        </w:rPr>
        <w:t>) Общинските спортните обекти се застраховат в полза на Общината най-малко срещу рисковете: природни бедствия, земетресения, пожар</w:t>
      </w:r>
      <w:r w:rsidR="00CE2C71" w:rsidRPr="007005DE">
        <w:rPr>
          <w:color w:val="auto"/>
          <w:sz w:val="28"/>
          <w:szCs w:val="28"/>
        </w:rPr>
        <w:t>,</w:t>
      </w:r>
      <w:r w:rsidR="00F316CA" w:rsidRPr="007005DE">
        <w:rPr>
          <w:color w:val="auto"/>
          <w:sz w:val="28"/>
          <w:szCs w:val="28"/>
        </w:rPr>
        <w:t xml:space="preserve"> аварии</w:t>
      </w:r>
      <w:r w:rsidR="00CE2C71" w:rsidRPr="007005DE">
        <w:rPr>
          <w:color w:val="auto"/>
          <w:sz w:val="28"/>
          <w:szCs w:val="28"/>
        </w:rPr>
        <w:t>, хулигански прояви и др</w:t>
      </w:r>
      <w:r w:rsidR="00F316CA" w:rsidRPr="007005DE">
        <w:rPr>
          <w:color w:val="auto"/>
          <w:sz w:val="28"/>
          <w:szCs w:val="28"/>
        </w:rPr>
        <w:t>.</w:t>
      </w:r>
      <w:r w:rsidR="003D60D6" w:rsidRPr="007005DE">
        <w:rPr>
          <w:color w:val="auto"/>
          <w:sz w:val="28"/>
          <w:szCs w:val="28"/>
        </w:rPr>
        <w:t>, като с договора за предоставяне на използването на спортни обекти могат да бъдат включени и допълнителни застрахователни рискове.</w:t>
      </w:r>
    </w:p>
    <w:p w:rsidR="002A4889" w:rsidRPr="007005DE" w:rsidRDefault="003D60D6" w:rsidP="007005DE">
      <w:pPr>
        <w:pStyle w:val="m"/>
        <w:ind w:firstLine="0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(</w:t>
      </w:r>
      <w:r w:rsidR="00750597" w:rsidRPr="007005DE">
        <w:rPr>
          <w:color w:val="auto"/>
          <w:sz w:val="28"/>
          <w:szCs w:val="28"/>
        </w:rPr>
        <w:t>2</w:t>
      </w:r>
      <w:r w:rsidRPr="007005DE">
        <w:rPr>
          <w:color w:val="auto"/>
          <w:sz w:val="28"/>
          <w:szCs w:val="28"/>
        </w:rPr>
        <w:t xml:space="preserve">) </w:t>
      </w:r>
      <w:r w:rsidR="00F316CA" w:rsidRPr="007005DE">
        <w:rPr>
          <w:color w:val="auto"/>
          <w:sz w:val="28"/>
          <w:szCs w:val="28"/>
        </w:rPr>
        <w:t>Разходите по сключване и поддържане на</w:t>
      </w:r>
      <w:r w:rsidRPr="007005DE">
        <w:rPr>
          <w:color w:val="auto"/>
          <w:sz w:val="28"/>
          <w:szCs w:val="28"/>
        </w:rPr>
        <w:t xml:space="preserve"> договора за</w:t>
      </w:r>
      <w:r w:rsidR="00F316CA" w:rsidRPr="007005DE">
        <w:rPr>
          <w:color w:val="auto"/>
          <w:sz w:val="28"/>
          <w:szCs w:val="28"/>
        </w:rPr>
        <w:t xml:space="preserve"> </w:t>
      </w:r>
      <w:r w:rsidR="00D927EB" w:rsidRPr="007005DE">
        <w:rPr>
          <w:color w:val="auto"/>
          <w:sz w:val="28"/>
          <w:szCs w:val="28"/>
        </w:rPr>
        <w:t>застраховк</w:t>
      </w:r>
      <w:r w:rsidRPr="007005DE">
        <w:rPr>
          <w:color w:val="auto"/>
          <w:sz w:val="28"/>
          <w:szCs w:val="28"/>
        </w:rPr>
        <w:t>а е</w:t>
      </w:r>
      <w:r w:rsidR="00F316CA" w:rsidRPr="007005DE">
        <w:rPr>
          <w:color w:val="auto"/>
          <w:sz w:val="28"/>
          <w:szCs w:val="28"/>
        </w:rPr>
        <w:t xml:space="preserve"> за сметка на </w:t>
      </w:r>
      <w:r w:rsidR="000F1A8E" w:rsidRPr="007005DE">
        <w:rPr>
          <w:color w:val="auto"/>
          <w:sz w:val="28"/>
          <w:szCs w:val="28"/>
        </w:rPr>
        <w:t xml:space="preserve">лицата, на които е предоставено използването </w:t>
      </w:r>
      <w:r w:rsidR="00F316CA" w:rsidRPr="007005DE">
        <w:rPr>
          <w:color w:val="auto"/>
          <w:sz w:val="28"/>
          <w:szCs w:val="28"/>
        </w:rPr>
        <w:t>на спортния обект.</w:t>
      </w:r>
    </w:p>
    <w:p w:rsidR="00DB1684" w:rsidRPr="007005DE" w:rsidRDefault="00DB1684" w:rsidP="007005DE">
      <w:pPr>
        <w:pStyle w:val="m"/>
        <w:ind w:firstLine="426"/>
        <w:rPr>
          <w:color w:val="auto"/>
          <w:sz w:val="28"/>
          <w:szCs w:val="28"/>
        </w:rPr>
      </w:pPr>
    </w:p>
    <w:p w:rsidR="002A4889" w:rsidRPr="007005DE" w:rsidRDefault="003A3C4B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750597" w:rsidRPr="007005DE">
        <w:rPr>
          <w:rFonts w:ascii="Times New Roman" w:hAnsi="Times New Roman" w:cs="Times New Roman"/>
          <w:b/>
          <w:sz w:val="28"/>
          <w:szCs w:val="28"/>
        </w:rPr>
        <w:t>5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0D6DB0" w:rsidRPr="007005DE">
        <w:rPr>
          <w:rFonts w:ascii="Times New Roman" w:hAnsi="Times New Roman" w:cs="Times New Roman"/>
          <w:sz w:val="28"/>
          <w:szCs w:val="28"/>
        </w:rPr>
        <w:t xml:space="preserve">(1) </w:t>
      </w:r>
      <w:r w:rsidR="002A4889" w:rsidRPr="007005DE">
        <w:rPr>
          <w:rFonts w:ascii="Times New Roman" w:hAnsi="Times New Roman" w:cs="Times New Roman"/>
          <w:sz w:val="28"/>
          <w:szCs w:val="28"/>
        </w:rPr>
        <w:t>Спортни</w:t>
      </w:r>
      <w:r w:rsidR="00774C78" w:rsidRPr="007005DE">
        <w:rPr>
          <w:rFonts w:ascii="Times New Roman" w:hAnsi="Times New Roman" w:cs="Times New Roman"/>
          <w:sz w:val="28"/>
          <w:szCs w:val="28"/>
        </w:rPr>
        <w:t>те обекти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, по изключение могат да се </w:t>
      </w:r>
      <w:r w:rsidR="00DE4F75" w:rsidRPr="007005DE">
        <w:rPr>
          <w:rFonts w:ascii="Times New Roman" w:hAnsi="Times New Roman" w:cs="Times New Roman"/>
          <w:sz w:val="28"/>
          <w:szCs w:val="28"/>
        </w:rPr>
        <w:t>предоставят и ползват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за културни и други прояви с о</w:t>
      </w:r>
      <w:r w:rsidR="00774C78" w:rsidRPr="007005DE">
        <w:rPr>
          <w:rFonts w:ascii="Times New Roman" w:hAnsi="Times New Roman" w:cs="Times New Roman"/>
          <w:sz w:val="28"/>
          <w:szCs w:val="28"/>
        </w:rPr>
        <w:t xml:space="preserve">бществен характер, при условие </w:t>
      </w:r>
      <w:r w:rsidR="002A4889" w:rsidRPr="007005DE">
        <w:rPr>
          <w:rFonts w:ascii="Times New Roman" w:hAnsi="Times New Roman" w:cs="Times New Roman"/>
          <w:sz w:val="28"/>
          <w:szCs w:val="28"/>
        </w:rPr>
        <w:t>че не се възпрепятства общата спортна дейност и не се нанасят вреди върху тях.</w:t>
      </w:r>
    </w:p>
    <w:p w:rsidR="000D6DB0" w:rsidRPr="007005DE" w:rsidRDefault="000D6DB0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(2) За причинените вреди върху спортния обект и спортно съоръжение, предоставени по реда на ал. 1, отговаря физическото или юридическото лице, на което е предоставен </w:t>
      </w:r>
      <w:r w:rsidR="004335F8" w:rsidRPr="007005DE">
        <w:rPr>
          <w:rFonts w:ascii="Times New Roman" w:hAnsi="Times New Roman" w:cs="Times New Roman"/>
          <w:sz w:val="28"/>
          <w:szCs w:val="28"/>
        </w:rPr>
        <w:t xml:space="preserve">за ползване </w:t>
      </w:r>
      <w:r w:rsidRPr="007005DE">
        <w:rPr>
          <w:rFonts w:ascii="Times New Roman" w:hAnsi="Times New Roman" w:cs="Times New Roman"/>
          <w:sz w:val="28"/>
          <w:szCs w:val="28"/>
        </w:rPr>
        <w:t>спортния обект или съоръжение.</w:t>
      </w:r>
    </w:p>
    <w:p w:rsidR="00AD0459" w:rsidRPr="00A030E5" w:rsidRDefault="00A030E5" w:rsidP="007005DE">
      <w:pPr>
        <w:pStyle w:val="m"/>
        <w:shd w:val="clear" w:color="auto" w:fill="FFFFFF"/>
        <w:ind w:firstLine="0"/>
        <w:rPr>
          <w:b/>
          <w:color w:val="auto"/>
          <w:sz w:val="28"/>
          <w:szCs w:val="28"/>
        </w:rPr>
      </w:pPr>
      <w:r w:rsidRPr="00A030E5">
        <w:rPr>
          <w:color w:val="auto"/>
          <w:sz w:val="28"/>
          <w:szCs w:val="28"/>
        </w:rPr>
        <w:t>(3)</w:t>
      </w:r>
      <w:r>
        <w:rPr>
          <w:b/>
          <w:color w:val="auto"/>
          <w:sz w:val="28"/>
          <w:szCs w:val="28"/>
        </w:rPr>
        <w:t xml:space="preserve"> </w:t>
      </w:r>
      <w:r w:rsidRPr="005B0738">
        <w:rPr>
          <w:sz w:val="28"/>
          <w:szCs w:val="28"/>
        </w:rPr>
        <w:t>Ползвателят на обекта по ал. 1 внася авансово депозит в размер на една втора от стойността на проявата за спортните зали, а за стадион „Георги Бенковски“ – в размер на 100% от стойността на проявата.</w:t>
      </w:r>
      <w:r>
        <w:rPr>
          <w:sz w:val="28"/>
          <w:szCs w:val="28"/>
        </w:rPr>
        <w:t xml:space="preserve"> </w:t>
      </w:r>
      <w:r w:rsidRPr="005B0738">
        <w:rPr>
          <w:sz w:val="28"/>
          <w:szCs w:val="28"/>
        </w:rPr>
        <w:t xml:space="preserve">Депозитът се възстановява в седемдневен срок, след като е констатирано, че няма нанесени вреди на обекта или съоръжението, удостоверено с </w:t>
      </w:r>
      <w:proofErr w:type="spellStart"/>
      <w:r w:rsidRPr="005B0738">
        <w:rPr>
          <w:sz w:val="28"/>
          <w:szCs w:val="28"/>
        </w:rPr>
        <w:t>приемо-предавателен</w:t>
      </w:r>
      <w:proofErr w:type="spellEnd"/>
      <w:r w:rsidRPr="005B0738">
        <w:rPr>
          <w:sz w:val="28"/>
          <w:szCs w:val="28"/>
        </w:rPr>
        <w:t xml:space="preserve"> протокол.</w:t>
      </w:r>
    </w:p>
    <w:p w:rsidR="002841CE" w:rsidRDefault="002841CE" w:rsidP="007005DE">
      <w:pPr>
        <w:pStyle w:val="m"/>
        <w:shd w:val="clear" w:color="auto" w:fill="FFFFFF"/>
        <w:ind w:firstLine="0"/>
        <w:rPr>
          <w:b/>
          <w:color w:val="auto"/>
          <w:sz w:val="28"/>
          <w:szCs w:val="28"/>
        </w:rPr>
      </w:pPr>
    </w:p>
    <w:p w:rsidR="00F46669" w:rsidRPr="007005DE" w:rsidRDefault="008D3D87" w:rsidP="007005DE">
      <w:pPr>
        <w:pStyle w:val="m"/>
        <w:shd w:val="clear" w:color="auto" w:fill="FFFFFF"/>
        <w:ind w:firstLine="0"/>
        <w:rPr>
          <w:color w:val="auto"/>
          <w:sz w:val="28"/>
          <w:szCs w:val="28"/>
        </w:rPr>
      </w:pPr>
      <w:r w:rsidRPr="007005DE">
        <w:rPr>
          <w:b/>
          <w:color w:val="auto"/>
          <w:sz w:val="28"/>
          <w:szCs w:val="28"/>
        </w:rPr>
        <w:t>Чл.</w:t>
      </w:r>
      <w:r w:rsidR="007005DE">
        <w:rPr>
          <w:b/>
          <w:color w:val="auto"/>
          <w:sz w:val="28"/>
          <w:szCs w:val="28"/>
          <w:lang w:val="en-US"/>
        </w:rPr>
        <w:t xml:space="preserve"> </w:t>
      </w:r>
      <w:r w:rsidR="00834B0D" w:rsidRPr="007005DE">
        <w:rPr>
          <w:b/>
          <w:color w:val="auto"/>
          <w:sz w:val="28"/>
          <w:szCs w:val="28"/>
        </w:rPr>
        <w:t>6</w:t>
      </w:r>
      <w:r w:rsidR="004F06BB" w:rsidRPr="007005DE">
        <w:rPr>
          <w:color w:val="auto"/>
          <w:sz w:val="28"/>
          <w:szCs w:val="28"/>
        </w:rPr>
        <w:t xml:space="preserve"> </w:t>
      </w:r>
      <w:r w:rsidRPr="007005DE">
        <w:rPr>
          <w:color w:val="auto"/>
          <w:sz w:val="28"/>
          <w:szCs w:val="28"/>
        </w:rPr>
        <w:t>(1)</w:t>
      </w:r>
      <w:r w:rsidR="00385F9D" w:rsidRPr="007005DE">
        <w:rPr>
          <w:color w:val="auto"/>
          <w:sz w:val="28"/>
          <w:szCs w:val="28"/>
        </w:rPr>
        <w:t xml:space="preserve"> </w:t>
      </w:r>
      <w:r w:rsidRPr="007005DE">
        <w:rPr>
          <w:color w:val="auto"/>
          <w:sz w:val="28"/>
          <w:szCs w:val="28"/>
        </w:rPr>
        <w:t>ОП „Жилфонд и пазари“</w:t>
      </w:r>
      <w:r w:rsidR="00F46669" w:rsidRPr="007005DE">
        <w:rPr>
          <w:color w:val="auto"/>
          <w:sz w:val="28"/>
          <w:szCs w:val="28"/>
        </w:rPr>
        <w:t xml:space="preserve"> подготвя списък на спортните обекти и съоръжения – общинска собственост, които може да са обек</w:t>
      </w:r>
      <w:r w:rsidR="004335F8" w:rsidRPr="007005DE">
        <w:rPr>
          <w:color w:val="auto"/>
          <w:sz w:val="28"/>
          <w:szCs w:val="28"/>
        </w:rPr>
        <w:t xml:space="preserve">т на управление и разпореждане. </w:t>
      </w:r>
      <w:r w:rsidR="00F46669" w:rsidRPr="007005DE">
        <w:rPr>
          <w:color w:val="auto"/>
          <w:sz w:val="28"/>
          <w:szCs w:val="28"/>
        </w:rPr>
        <w:t xml:space="preserve">Списъкът се предоставя на </w:t>
      </w:r>
      <w:r w:rsidR="004335F8" w:rsidRPr="007005DE">
        <w:rPr>
          <w:color w:val="auto"/>
          <w:sz w:val="28"/>
          <w:szCs w:val="28"/>
        </w:rPr>
        <w:t>общинската администрация</w:t>
      </w:r>
      <w:r w:rsidR="00F46669" w:rsidRPr="007005DE">
        <w:rPr>
          <w:color w:val="auto"/>
          <w:sz w:val="28"/>
          <w:szCs w:val="28"/>
        </w:rPr>
        <w:t xml:space="preserve"> за включване в проекта на програмата по </w:t>
      </w:r>
      <w:hyperlink r:id="rId9" w:history="1">
        <w:r w:rsidR="00F46669" w:rsidRPr="007005DE">
          <w:rPr>
            <w:rStyle w:val="a4"/>
            <w:color w:val="auto"/>
            <w:sz w:val="28"/>
            <w:szCs w:val="28"/>
            <w:u w:val="none"/>
          </w:rPr>
          <w:t>чл. 8, ал. 9 от Закона за общинската собственост</w:t>
        </w:r>
      </w:hyperlink>
      <w:r w:rsidR="00F46669" w:rsidRPr="007005DE">
        <w:rPr>
          <w:color w:val="auto"/>
          <w:sz w:val="28"/>
          <w:szCs w:val="28"/>
        </w:rPr>
        <w:t>.</w:t>
      </w:r>
    </w:p>
    <w:p w:rsidR="00F46669" w:rsidRPr="007005DE" w:rsidRDefault="00F46669" w:rsidP="007005DE">
      <w:pPr>
        <w:pStyle w:val="m"/>
        <w:shd w:val="clear" w:color="auto" w:fill="FFFFFF"/>
        <w:ind w:firstLine="0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(2) За всеки обект в списъка по ал.</w:t>
      </w:r>
      <w:r w:rsidR="00A030E5">
        <w:rPr>
          <w:color w:val="auto"/>
          <w:sz w:val="28"/>
          <w:szCs w:val="28"/>
        </w:rPr>
        <w:t xml:space="preserve"> </w:t>
      </w:r>
      <w:r w:rsidRPr="007005DE">
        <w:rPr>
          <w:color w:val="auto"/>
          <w:sz w:val="28"/>
          <w:szCs w:val="28"/>
        </w:rPr>
        <w:t>1 се отбелязват следните данни: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Наименование на обекта и функционално предназначение;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Местонахождение;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Акт за общинска собственост – номер и дата на издаване;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Подробно описание на имота, съгласно данните в акта за общинска собственост;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Вид и предназначение на имота, върху който е изграден обектът;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lastRenderedPageBreak/>
        <w:t>Вид на застрояването и конструкция на сградите;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Застроена и разгърната застроена площ на сградите;</w:t>
      </w:r>
    </w:p>
    <w:p w:rsidR="00F46669" w:rsidRPr="007005DE" w:rsidRDefault="00F46669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Предоставени права върху обекта.</w:t>
      </w:r>
    </w:p>
    <w:p w:rsidR="00C3079B" w:rsidRPr="006835F8" w:rsidRDefault="00C3079B" w:rsidP="007005DE">
      <w:pPr>
        <w:pStyle w:val="m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rPr>
          <w:color w:val="auto"/>
          <w:sz w:val="28"/>
          <w:szCs w:val="28"/>
        </w:rPr>
      </w:pPr>
      <w:r w:rsidRPr="006835F8">
        <w:rPr>
          <w:color w:val="auto"/>
          <w:sz w:val="28"/>
          <w:szCs w:val="28"/>
        </w:rPr>
        <w:t>Специфична информация относно техническата инфраструктура, състоянието и оборудването на спортния обект: електроснабдяване, водоснабдяване, канализация, отопление, климатизация, телефонизация, охранителни системи, интернет, достъп до и в обекта, спортно оборудване и други.</w:t>
      </w:r>
    </w:p>
    <w:p w:rsidR="00F46669" w:rsidRPr="007005DE" w:rsidRDefault="00F46669" w:rsidP="007005DE">
      <w:pPr>
        <w:pStyle w:val="m"/>
        <w:shd w:val="clear" w:color="auto" w:fill="FFFFFF"/>
        <w:tabs>
          <w:tab w:val="left" w:pos="567"/>
        </w:tabs>
        <w:ind w:firstLine="0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 xml:space="preserve">(3) Списъкът по ал. 1, като част от програмата по </w:t>
      </w:r>
      <w:hyperlink r:id="rId10" w:history="1">
        <w:r w:rsidRPr="007005DE">
          <w:rPr>
            <w:rStyle w:val="a4"/>
            <w:color w:val="auto"/>
            <w:sz w:val="28"/>
            <w:szCs w:val="28"/>
            <w:u w:val="none"/>
          </w:rPr>
          <w:t>чл. 8, ал. 9 от Закона за общинската собственост</w:t>
        </w:r>
      </w:hyperlink>
      <w:r w:rsidRPr="007005DE">
        <w:rPr>
          <w:color w:val="auto"/>
          <w:sz w:val="28"/>
          <w:szCs w:val="28"/>
        </w:rPr>
        <w:t>, се приема от Общински съвет Пазарджик най-късно до приемането на бюджета на общината за съответната година.</w:t>
      </w:r>
    </w:p>
    <w:p w:rsidR="00834B0D" w:rsidRPr="007005DE" w:rsidRDefault="00DB1684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(4</w:t>
      </w:r>
      <w:r w:rsidR="002A4889" w:rsidRPr="007005DE">
        <w:rPr>
          <w:rFonts w:ascii="Times New Roman" w:hAnsi="Times New Roman" w:cs="Times New Roman"/>
          <w:sz w:val="28"/>
          <w:szCs w:val="28"/>
        </w:rPr>
        <w:t>) Списъкът по ал. 1 се обявява в сградата на общината и на интернет страницата, както и на подходящо място на територията на спортния обект, ако има условия за това.</w:t>
      </w:r>
    </w:p>
    <w:p w:rsidR="00834B0D" w:rsidRPr="007005DE" w:rsidRDefault="00DB1684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(5</w:t>
      </w:r>
      <w:r w:rsidR="002A4889" w:rsidRPr="007005DE">
        <w:rPr>
          <w:rFonts w:ascii="Times New Roman" w:hAnsi="Times New Roman" w:cs="Times New Roman"/>
          <w:sz w:val="28"/>
          <w:szCs w:val="28"/>
        </w:rPr>
        <w:t>) Приетият списък на спортните обекти се актуализира по реда на ал. 1.</w:t>
      </w:r>
    </w:p>
    <w:p w:rsidR="00385F9D" w:rsidRPr="007005DE" w:rsidRDefault="00385F9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(6)</w:t>
      </w:r>
      <w:r w:rsidRPr="00700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Списъкът по ал. 1 се изпраща на министъра на младежта и спорта в 14-дневен срок от приемането, съответно актуализирането му.</w:t>
      </w: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5DF" w:rsidRPr="007005DE" w:rsidRDefault="009C75DF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9C2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ГЛАВА ВТОРА</w:t>
      </w:r>
      <w:r w:rsidR="002B42CD" w:rsidRPr="007005DE">
        <w:rPr>
          <w:rFonts w:ascii="Times New Roman" w:hAnsi="Times New Roman" w:cs="Times New Roman"/>
          <w:b/>
          <w:sz w:val="28"/>
          <w:szCs w:val="28"/>
        </w:rPr>
        <w:t>. ПОЛЗВАНЕ НА СПОРТНИ ОБЕКТИ</w:t>
      </w:r>
    </w:p>
    <w:p w:rsidR="0000480D" w:rsidRPr="007005DE" w:rsidRDefault="0000480D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РАЗДЕЛ</w:t>
      </w:r>
      <w:r w:rsidR="000F1A8E" w:rsidRPr="00700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I</w:t>
      </w:r>
      <w:r w:rsidR="000F1A8E" w:rsidRPr="007005D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A4889" w:rsidRDefault="0000480D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ПРЕДОСТАВЯНЕ</w:t>
      </w:r>
      <w:r w:rsidR="00965E43" w:rsidRPr="00700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05DE">
        <w:rPr>
          <w:rFonts w:ascii="Times New Roman" w:hAnsi="Times New Roman" w:cs="Times New Roman"/>
          <w:b/>
          <w:sz w:val="28"/>
          <w:szCs w:val="28"/>
        </w:rPr>
        <w:t>ЗА</w:t>
      </w:r>
      <w:r w:rsidR="00965E43" w:rsidRPr="00700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05DE">
        <w:rPr>
          <w:rFonts w:ascii="Times New Roman" w:hAnsi="Times New Roman" w:cs="Times New Roman"/>
          <w:b/>
          <w:sz w:val="28"/>
          <w:szCs w:val="28"/>
        </w:rPr>
        <w:t>БЕЗВЪЗМЕЗДНО ПОЛЗВАНЕ НА СПОРТНИ ОБЕКТИ</w:t>
      </w:r>
    </w:p>
    <w:p w:rsidR="007005DE" w:rsidRPr="007005DE" w:rsidRDefault="007005DE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74C78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1807F2" w:rsidRPr="007005DE">
        <w:rPr>
          <w:rFonts w:ascii="Times New Roman" w:hAnsi="Times New Roman" w:cs="Times New Roman"/>
          <w:b/>
          <w:sz w:val="28"/>
          <w:szCs w:val="28"/>
        </w:rPr>
        <w:t>7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4F06BB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87209D" w:rsidRPr="007005DE">
        <w:rPr>
          <w:rFonts w:ascii="Times New Roman" w:hAnsi="Times New Roman" w:cs="Times New Roman"/>
          <w:sz w:val="28"/>
          <w:szCs w:val="28"/>
        </w:rPr>
        <w:t xml:space="preserve">(1)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Спортни обекти могат да се предоставят без</w:t>
      </w:r>
      <w:r w:rsidR="008B55D4" w:rsidRPr="007005DE">
        <w:rPr>
          <w:rFonts w:ascii="Times New Roman" w:hAnsi="Times New Roman" w:cs="Times New Roman"/>
          <w:sz w:val="28"/>
          <w:szCs w:val="28"/>
        </w:rPr>
        <w:t>възмездно</w:t>
      </w:r>
      <w:r w:rsidR="004335F8" w:rsidRPr="007005DE">
        <w:rPr>
          <w:rFonts w:ascii="Times New Roman" w:hAnsi="Times New Roman" w:cs="Times New Roman"/>
          <w:sz w:val="28"/>
          <w:szCs w:val="28"/>
        </w:rPr>
        <w:t>,</w:t>
      </w:r>
      <w:r w:rsidR="008B55D4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9F2349" w:rsidRPr="007005DE">
        <w:rPr>
          <w:rFonts w:ascii="Times New Roman" w:hAnsi="Times New Roman" w:cs="Times New Roman"/>
          <w:sz w:val="28"/>
          <w:szCs w:val="28"/>
        </w:rPr>
        <w:t>без търг</w:t>
      </w:r>
      <w:r w:rsidR="00A036E5" w:rsidRPr="007005DE">
        <w:rPr>
          <w:rFonts w:ascii="Times New Roman" w:hAnsi="Times New Roman" w:cs="Times New Roman"/>
          <w:sz w:val="28"/>
          <w:szCs w:val="28"/>
        </w:rPr>
        <w:t>,</w:t>
      </w:r>
      <w:r w:rsidR="009F234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8B55D4" w:rsidRPr="007005DE">
        <w:rPr>
          <w:rFonts w:ascii="Times New Roman" w:hAnsi="Times New Roman" w:cs="Times New Roman"/>
          <w:sz w:val="28"/>
          <w:szCs w:val="28"/>
        </w:rPr>
        <w:t xml:space="preserve">за срок до </w:t>
      </w:r>
      <w:r w:rsidR="001E5BC3" w:rsidRPr="007005DE">
        <w:rPr>
          <w:rFonts w:ascii="Times New Roman" w:hAnsi="Times New Roman" w:cs="Times New Roman"/>
          <w:sz w:val="28"/>
          <w:szCs w:val="28"/>
        </w:rPr>
        <w:t>5</w:t>
      </w:r>
      <w:r w:rsidR="008B55D4" w:rsidRPr="007005DE">
        <w:rPr>
          <w:rFonts w:ascii="Times New Roman" w:hAnsi="Times New Roman" w:cs="Times New Roman"/>
          <w:sz w:val="28"/>
          <w:szCs w:val="28"/>
        </w:rPr>
        <w:t xml:space="preserve"> години</w:t>
      </w:r>
      <w:r w:rsidR="0095082B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760ADA" w:rsidRPr="007005DE">
        <w:rPr>
          <w:rFonts w:ascii="Times New Roman" w:hAnsi="Times New Roman" w:cs="Times New Roman"/>
          <w:sz w:val="28"/>
          <w:szCs w:val="28"/>
        </w:rPr>
        <w:t>на</w:t>
      </w:r>
      <w:r w:rsidR="00A036E5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1E5BC3" w:rsidRPr="007005DE">
        <w:rPr>
          <w:rFonts w:ascii="Times New Roman" w:hAnsi="Times New Roman" w:cs="Times New Roman"/>
          <w:sz w:val="28"/>
          <w:szCs w:val="28"/>
        </w:rPr>
        <w:t>спортни клубове - юридически лица с нестопанска цел, регистрирани и развиващи дейност на територията на Община Пазарджик и вписани в съответния регистър по чл. 9, ал. 1 от Закона за физическото възпитание и спорта, чиято основна дейност съответства на предназначението на имота</w:t>
      </w:r>
      <w:r w:rsidR="00774C78" w:rsidRPr="007005DE">
        <w:rPr>
          <w:rFonts w:ascii="Times New Roman" w:hAnsi="Times New Roman" w:cs="Times New Roman"/>
          <w:sz w:val="28"/>
          <w:szCs w:val="28"/>
        </w:rPr>
        <w:t>.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(2) </w:t>
      </w:r>
      <w:r w:rsidR="0087209D" w:rsidRPr="007005DE">
        <w:rPr>
          <w:rFonts w:ascii="Times New Roman" w:hAnsi="Times New Roman" w:cs="Times New Roman"/>
          <w:sz w:val="28"/>
          <w:szCs w:val="28"/>
        </w:rPr>
        <w:t>К</w:t>
      </w:r>
      <w:r w:rsidRPr="007005DE">
        <w:rPr>
          <w:rFonts w:ascii="Times New Roman" w:hAnsi="Times New Roman" w:cs="Times New Roman"/>
          <w:sz w:val="28"/>
          <w:szCs w:val="28"/>
        </w:rPr>
        <w:t>андидат</w:t>
      </w:r>
      <w:r w:rsidR="0087209D" w:rsidRPr="007005DE">
        <w:rPr>
          <w:rFonts w:ascii="Times New Roman" w:hAnsi="Times New Roman" w:cs="Times New Roman"/>
          <w:sz w:val="28"/>
          <w:szCs w:val="28"/>
        </w:rPr>
        <w:t>ите</w:t>
      </w:r>
      <w:r w:rsidRPr="007005DE">
        <w:rPr>
          <w:rFonts w:ascii="Times New Roman" w:hAnsi="Times New Roman" w:cs="Times New Roman"/>
          <w:sz w:val="28"/>
          <w:szCs w:val="28"/>
        </w:rPr>
        <w:t xml:space="preserve"> за безвъзмездно ползване на общински спортни обекти или части от тях, трябва да отговарят на следните изисквания: </w:t>
      </w:r>
    </w:p>
    <w:p w:rsidR="00834B0D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1. </w:t>
      </w:r>
      <w:r w:rsidR="00834B0D" w:rsidRPr="007005DE">
        <w:rPr>
          <w:rFonts w:ascii="Times New Roman" w:hAnsi="Times New Roman" w:cs="Times New Roman"/>
          <w:sz w:val="28"/>
          <w:szCs w:val="28"/>
        </w:rPr>
        <w:t>да не са обявени в несъстоятелност или в производство по несъстоятелност;</w:t>
      </w:r>
    </w:p>
    <w:p w:rsidR="00834B0D" w:rsidRPr="007005DE" w:rsidRDefault="00834B0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да не са в ликвидация;</w:t>
      </w:r>
    </w:p>
    <w:p w:rsidR="00BD3EE8" w:rsidRPr="007005DE" w:rsidRDefault="00BD3EE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3. да нямат подлежащи на принудително изпълнение публични задължения към държавата и общината, освен ако не са отсрочени или разсрочени;</w:t>
      </w:r>
    </w:p>
    <w:p w:rsidR="002A4889" w:rsidRPr="007005DE" w:rsidRDefault="00BD3EE8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4</w:t>
      </w:r>
      <w:r w:rsidR="002A4889" w:rsidRPr="007005DE">
        <w:rPr>
          <w:rFonts w:ascii="Times New Roman" w:hAnsi="Times New Roman" w:cs="Times New Roman"/>
          <w:sz w:val="28"/>
          <w:szCs w:val="28"/>
        </w:rPr>
        <w:t>. да са вписани в публичните регистри по чл. 9, ал. 1, т. 1 от ЗФВС, водени от министъра на младежта и спорта</w:t>
      </w:r>
      <w:r w:rsidRPr="007005DE">
        <w:rPr>
          <w:rFonts w:ascii="Times New Roman" w:hAnsi="Times New Roman" w:cs="Times New Roman"/>
          <w:sz w:val="28"/>
          <w:szCs w:val="28"/>
        </w:rPr>
        <w:t xml:space="preserve"> -</w:t>
      </w:r>
      <w:r w:rsidR="00DE4F75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Pr="007005DE">
        <w:rPr>
          <w:rFonts w:ascii="Times New Roman" w:hAnsi="Times New Roman" w:cs="Times New Roman"/>
          <w:sz w:val="28"/>
          <w:szCs w:val="28"/>
        </w:rPr>
        <w:t>за спортните и други организации в областта на спорта.</w:t>
      </w:r>
    </w:p>
    <w:p w:rsidR="002A4889" w:rsidRPr="007005DE" w:rsidRDefault="00484B65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5.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да водят активен тренировъчен процес и да участват в състезания, включени от съответната спортна федерация в държавния и международен спортен календар;</w:t>
      </w:r>
    </w:p>
    <w:p w:rsidR="002A4889" w:rsidRPr="007005DE" w:rsidRDefault="00484B65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6</w:t>
      </w:r>
      <w:r w:rsidR="002A4889" w:rsidRPr="007005DE">
        <w:rPr>
          <w:rFonts w:ascii="Times New Roman" w:hAnsi="Times New Roman" w:cs="Times New Roman"/>
          <w:sz w:val="28"/>
          <w:szCs w:val="28"/>
        </w:rPr>
        <w:t>. да водят отчетност съгласно Закона за счетоводството и Националните счетоводни стандарти;</w:t>
      </w:r>
    </w:p>
    <w:p w:rsidR="002A4889" w:rsidRPr="007005DE" w:rsidRDefault="00484B65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A4889" w:rsidRPr="007005DE">
        <w:rPr>
          <w:rFonts w:ascii="Times New Roman" w:hAnsi="Times New Roman" w:cs="Times New Roman"/>
          <w:sz w:val="28"/>
          <w:szCs w:val="28"/>
        </w:rPr>
        <w:t>. да са изпълнили задълженият</w:t>
      </w:r>
      <w:r w:rsidR="00B879C2" w:rsidRPr="007005DE">
        <w:rPr>
          <w:rFonts w:ascii="Times New Roman" w:hAnsi="Times New Roman" w:cs="Times New Roman"/>
          <w:sz w:val="28"/>
          <w:szCs w:val="28"/>
        </w:rPr>
        <w:t>а си към Община Пазарджик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по предходно финансиране или подпомагане и/или по договори за ползване на спортни обекти – общинска собственост;</w:t>
      </w:r>
    </w:p>
    <w:p w:rsidR="000D106B" w:rsidRPr="007005DE" w:rsidRDefault="00484B65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8</w:t>
      </w:r>
      <w:r w:rsidR="002A4889" w:rsidRPr="007005DE">
        <w:rPr>
          <w:rFonts w:ascii="Times New Roman" w:hAnsi="Times New Roman" w:cs="Times New Roman"/>
          <w:sz w:val="28"/>
          <w:szCs w:val="28"/>
        </w:rPr>
        <w:t>. седалището и мястото за развиване на дейност</w:t>
      </w:r>
      <w:r w:rsidR="00A036E5" w:rsidRPr="007005DE">
        <w:rPr>
          <w:rFonts w:ascii="Times New Roman" w:hAnsi="Times New Roman" w:cs="Times New Roman"/>
          <w:sz w:val="28"/>
          <w:szCs w:val="28"/>
        </w:rPr>
        <w:t>та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да е н</w:t>
      </w:r>
      <w:r w:rsidR="00B879C2" w:rsidRPr="007005DE">
        <w:rPr>
          <w:rFonts w:ascii="Times New Roman" w:hAnsi="Times New Roman" w:cs="Times New Roman"/>
          <w:sz w:val="28"/>
          <w:szCs w:val="28"/>
        </w:rPr>
        <w:t xml:space="preserve">а територията на община </w:t>
      </w:r>
    </w:p>
    <w:p w:rsidR="002A4889" w:rsidRPr="007005DE" w:rsidRDefault="00E17898" w:rsidP="007005DE">
      <w:pPr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. да имат треньорски кадри с професионална правоспособност и квалификация съгласно действащата нормативна уредба, като същите да са вписани в регистъра по чл. 9, ал. 1, т. 4 от ЗФВС към Министерството на младежта и спорта. </w:t>
      </w:r>
    </w:p>
    <w:p w:rsidR="00F37C46" w:rsidRPr="007005DE" w:rsidRDefault="00F37C46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889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8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C1D7A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4C1D7A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sz w:val="28"/>
          <w:szCs w:val="28"/>
        </w:rPr>
        <w:t>Безвъзмездно ползване на спортн</w:t>
      </w:r>
      <w:r w:rsidR="00484B65" w:rsidRPr="007005DE">
        <w:rPr>
          <w:rFonts w:ascii="Times New Roman" w:hAnsi="Times New Roman" w:cs="Times New Roman"/>
          <w:sz w:val="28"/>
          <w:szCs w:val="28"/>
        </w:rPr>
        <w:t xml:space="preserve">и обекти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не се предоставя на: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1. юридически лица с нестопанска цел, осъществяващи дейност в частна полза или извършващи стопанска дейност извън допустимата по ЗЮЛНЦ;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2. </w:t>
      </w:r>
      <w:r w:rsidR="009A56FD" w:rsidRPr="007005DE">
        <w:rPr>
          <w:rFonts w:ascii="Times New Roman" w:hAnsi="Times New Roman" w:cs="Times New Roman"/>
          <w:sz w:val="28"/>
          <w:szCs w:val="28"/>
        </w:rPr>
        <w:t>спортни клубове, които към момента на кандидатстването ползват друг общински спортен обект при преференциални условия, освен ако предоставянето на допълнителен обект е обосновано от спецификата на спортната дейност</w:t>
      </w:r>
      <w:r w:rsidRPr="007005DE">
        <w:rPr>
          <w:rFonts w:ascii="Times New Roman" w:hAnsi="Times New Roman" w:cs="Times New Roman"/>
          <w:sz w:val="28"/>
          <w:szCs w:val="28"/>
        </w:rPr>
        <w:t>;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3. спортни к</w:t>
      </w:r>
      <w:r w:rsidR="00B879C2" w:rsidRPr="007005DE">
        <w:rPr>
          <w:rFonts w:ascii="Times New Roman" w:hAnsi="Times New Roman" w:cs="Times New Roman"/>
          <w:sz w:val="28"/>
          <w:szCs w:val="28"/>
        </w:rPr>
        <w:t>лубове, на които Община Пазарджик</w:t>
      </w:r>
      <w:r w:rsidRPr="007005DE">
        <w:rPr>
          <w:rFonts w:ascii="Times New Roman" w:hAnsi="Times New Roman" w:cs="Times New Roman"/>
          <w:sz w:val="28"/>
          <w:szCs w:val="28"/>
        </w:rPr>
        <w:t xml:space="preserve"> е прекратила по тяхна вина договори, с които безвъзмездно са им предоставени спортни обекти или части от тях и не са изпълнили задълженията си съгласно настоящата наредба</w:t>
      </w:r>
      <w:r w:rsidR="00F22D53" w:rsidRPr="007005DE">
        <w:rPr>
          <w:rFonts w:ascii="Times New Roman" w:hAnsi="Times New Roman" w:cs="Times New Roman"/>
          <w:sz w:val="28"/>
          <w:szCs w:val="28"/>
        </w:rPr>
        <w:t>;</w:t>
      </w: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4889" w:rsidRPr="007005DE" w:rsidRDefault="002A4889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4. спортни клубове ползващи собствена спортна база</w:t>
      </w:r>
      <w:r w:rsidR="00F22D53" w:rsidRPr="007005DE">
        <w:rPr>
          <w:rFonts w:ascii="Times New Roman" w:hAnsi="Times New Roman" w:cs="Times New Roman"/>
          <w:sz w:val="28"/>
          <w:szCs w:val="28"/>
        </w:rPr>
        <w:t>;</w:t>
      </w:r>
    </w:p>
    <w:p w:rsidR="00F22D53" w:rsidRPr="007005DE" w:rsidRDefault="00F22D53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5. спортни клубове с проср</w:t>
      </w:r>
      <w:r w:rsidR="004335F8" w:rsidRPr="007005DE">
        <w:rPr>
          <w:rFonts w:ascii="Times New Roman" w:hAnsi="Times New Roman" w:cs="Times New Roman"/>
          <w:sz w:val="28"/>
          <w:szCs w:val="28"/>
        </w:rPr>
        <w:t>очени финансови задължения към О</w:t>
      </w:r>
      <w:r w:rsidRPr="007005DE">
        <w:rPr>
          <w:rFonts w:ascii="Times New Roman" w:hAnsi="Times New Roman" w:cs="Times New Roman"/>
          <w:sz w:val="28"/>
          <w:szCs w:val="28"/>
        </w:rPr>
        <w:t>бщина Пазарджик;</w:t>
      </w:r>
    </w:p>
    <w:p w:rsidR="00F22D53" w:rsidRPr="007005DE" w:rsidRDefault="00F22D53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6. организации/клубове, които не са изпълнили задълженията си към община Пазарджик по предходно финансиране или подпомагане и/или по договори свързани със спортни обекти - общинска собственост, включително и задължението за осигуряване на свободен достъп до спортните обекти;</w:t>
      </w:r>
    </w:p>
    <w:p w:rsidR="00F22D53" w:rsidRPr="007005DE" w:rsidRDefault="00F22D53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7. ако са свързани лица по смисъла на § 1, т. 10 от Допълнителните разпоредби към Закона за физическото възпитание и спорта.</w:t>
      </w:r>
    </w:p>
    <w:p w:rsidR="004C1D7A" w:rsidRPr="007005DE" w:rsidRDefault="004C1D7A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Истинността на обстоятелствата по ал. 1 кандидатът удостоверява с декларация.</w:t>
      </w:r>
    </w:p>
    <w:p w:rsidR="003A6F2A" w:rsidRPr="007005DE" w:rsidRDefault="003A6F2A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50468B" w:rsidRPr="007005DE" w:rsidRDefault="0050468B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242F13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 (1)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 Кандидатът за безвъзмездно предоставяне на спортен обект подава мотивирано искане до кмета на Община Пазарджик, към което прилага:</w:t>
      </w:r>
    </w:p>
    <w:p w:rsidR="0050468B" w:rsidRPr="007005DE" w:rsidRDefault="0050468B" w:rsidP="007005DE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период и/или график за използването на спортния обект;</w:t>
      </w:r>
    </w:p>
    <w:p w:rsidR="0050468B" w:rsidRPr="007005DE" w:rsidRDefault="0050468B" w:rsidP="007005D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дейностите по чл. 103, ал. 1 от ЗФВС, за които ще бъде използван спортният обект;</w:t>
      </w:r>
    </w:p>
    <w:p w:rsidR="0050468B" w:rsidRPr="007005DE" w:rsidRDefault="0050468B" w:rsidP="007005D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лицата, които ще участват в дейностите по т. 2;</w:t>
      </w:r>
    </w:p>
    <w:p w:rsidR="0050468B" w:rsidRPr="007005DE" w:rsidRDefault="0050468B" w:rsidP="007005D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съгласие от лица или органи за провеждане на дейностите по т. 2, когато такова е необходимо.</w:t>
      </w:r>
    </w:p>
    <w:p w:rsidR="008F414A" w:rsidRPr="006835F8" w:rsidRDefault="008F414A" w:rsidP="007005D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835F8">
        <w:rPr>
          <w:rFonts w:ascii="Times New Roman" w:eastAsia="Times New Roman" w:hAnsi="Times New Roman" w:cs="Times New Roman"/>
          <w:sz w:val="28"/>
          <w:szCs w:val="28"/>
          <w:lang w:eastAsia="bg-BG"/>
        </w:rPr>
        <w:t>справка по приложение № 1.</w:t>
      </w:r>
    </w:p>
    <w:p w:rsidR="0050468B" w:rsidRPr="007005DE" w:rsidRDefault="004C1D7A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 xml:space="preserve">(2) </w:t>
      </w:r>
      <w:r w:rsidR="0050468B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необходимост кмет</w:t>
      </w:r>
      <w:r w:rsidR="00834719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ът </w:t>
      </w:r>
      <w:r w:rsidR="0050468B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Община Пазарджик може да изисква и допълнителна информация или документи от кандидатите.</w:t>
      </w:r>
    </w:p>
    <w:p w:rsidR="009D3E0F" w:rsidRPr="009D3E0F" w:rsidRDefault="004C1D7A" w:rsidP="009D3E0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(3)</w:t>
      </w:r>
      <w:r w:rsidR="0050468B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9D3E0F" w:rsidRPr="009D3E0F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(изм. с Решение №257/2026 г., Протокол №11)</w:t>
      </w:r>
      <w:r w:rsidR="009D3E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D3E0F" w:rsidRPr="009D3E0F">
        <w:rPr>
          <w:rFonts w:ascii="Times New Roman" w:hAnsi="Times New Roman" w:cs="Times New Roman"/>
          <w:iCs/>
          <w:sz w:val="28"/>
          <w:szCs w:val="28"/>
        </w:rPr>
        <w:t>Кметът на Община Пазарджик се произнася по искането със заповед. Заповедта, с която искането се одобрява, съдържа:</w:t>
      </w:r>
    </w:p>
    <w:p w:rsidR="009D3E0F" w:rsidRPr="009D3E0F" w:rsidRDefault="009D3E0F" w:rsidP="009D3E0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proofErr w:type="gramStart"/>
      <w:r w:rsidRPr="009D3E0F">
        <w:rPr>
          <w:rFonts w:ascii="Times New Roman" w:hAnsi="Times New Roman" w:cs="Times New Roman"/>
          <w:iCs/>
          <w:sz w:val="28"/>
          <w:szCs w:val="28"/>
        </w:rPr>
        <w:t>периода</w:t>
      </w:r>
      <w:proofErr w:type="gramEnd"/>
      <w:r w:rsidRPr="009D3E0F">
        <w:rPr>
          <w:rFonts w:ascii="Times New Roman" w:hAnsi="Times New Roman" w:cs="Times New Roman"/>
          <w:iCs/>
          <w:sz w:val="28"/>
          <w:szCs w:val="28"/>
        </w:rPr>
        <w:t xml:space="preserve"> и/или графика за използване на спортния обект;</w:t>
      </w:r>
    </w:p>
    <w:p w:rsidR="009D3E0F" w:rsidRPr="009D3E0F" w:rsidRDefault="009D3E0F" w:rsidP="009D3E0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9D3E0F">
        <w:rPr>
          <w:rFonts w:ascii="Times New Roman" w:hAnsi="Times New Roman" w:cs="Times New Roman"/>
          <w:iCs/>
          <w:sz w:val="28"/>
          <w:szCs w:val="28"/>
        </w:rPr>
        <w:t>дейностите по чл. 103, ал. 1 от ЗФВС, за които ще се използва спортният обект;</w:t>
      </w:r>
    </w:p>
    <w:p w:rsidR="00BA0AA6" w:rsidRPr="009D3E0F" w:rsidRDefault="009D3E0F" w:rsidP="009D3E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9D3E0F">
        <w:rPr>
          <w:rFonts w:ascii="Times New Roman" w:hAnsi="Times New Roman" w:cs="Times New Roman"/>
          <w:iCs/>
          <w:sz w:val="28"/>
          <w:szCs w:val="28"/>
        </w:rPr>
        <w:t>условията за ползване, включително относно поемането на разходите за електроенергия, водоснабдяване и други консумативни разходи, свързани с ползването на обекта, както и отношенията с другите ползватели или наематели в обекта, ако има такива.</w:t>
      </w:r>
    </w:p>
    <w:p w:rsidR="009A56FD" w:rsidRPr="00A030E5" w:rsidRDefault="0050468B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242F13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10</w:t>
      </w: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 (1)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Предоставените по реда на този раздел спортни обекти могат </w:t>
      </w:r>
      <w:r w:rsidR="00484B65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използват само за съответните дейности по чл. 103, ал. 1 от ЗФВС и лицата, на които са предоставени, не могат да ги отдават под наем или да ги ползват съвместно по договор с трети лица.</w:t>
      </w:r>
      <w:r w:rsidR="009A56FD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Съвместно ползване със спортни клубове, спортни федерации, образователни институции или други организации се допуска след предварително писмено съгласие на кмета на общината или оправомощено от него длъжностно лице.</w:t>
      </w:r>
      <w:r w:rsidR="00A030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030E5" w:rsidRPr="00A030E5">
        <w:rPr>
          <w:rFonts w:ascii="Times New Roman" w:hAnsi="Times New Roman" w:cs="Times New Roman"/>
          <w:sz w:val="28"/>
          <w:szCs w:val="28"/>
        </w:rPr>
        <w:t xml:space="preserve">Разрешеното от кмета или от </w:t>
      </w:r>
      <w:proofErr w:type="spellStart"/>
      <w:r w:rsidR="00A030E5" w:rsidRPr="00A030E5">
        <w:rPr>
          <w:rFonts w:ascii="Times New Roman" w:hAnsi="Times New Roman" w:cs="Times New Roman"/>
          <w:sz w:val="28"/>
          <w:szCs w:val="28"/>
        </w:rPr>
        <w:t>оправомощено</w:t>
      </w:r>
      <w:proofErr w:type="spellEnd"/>
      <w:r w:rsidR="00A030E5" w:rsidRPr="00A030E5">
        <w:rPr>
          <w:rFonts w:ascii="Times New Roman" w:hAnsi="Times New Roman" w:cs="Times New Roman"/>
          <w:sz w:val="28"/>
          <w:szCs w:val="28"/>
        </w:rPr>
        <w:t xml:space="preserve"> от него длъжностно лице съвместно ползване с трети лица не може да има търговски характер и не може да включва събирането на скрити наемни плащания, такси или други материални облаги под каквато и да е форма от страна на първоначалния ползвател.</w:t>
      </w:r>
    </w:p>
    <w:p w:rsidR="0050468B" w:rsidRPr="007005DE" w:rsidRDefault="0050468B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(2)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 Неспазването на изискването по ал. 1 е основание за прекратяване на безвъзмездното предоставяне на спортните обекти.</w:t>
      </w:r>
    </w:p>
    <w:p w:rsidR="002841CE" w:rsidRDefault="002841CE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50468B" w:rsidRDefault="003312B8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B14CD0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242F13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11</w:t>
      </w:r>
      <w:r w:rsidR="0050468B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50468B"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 Прекратяването на ползването става със заповед на кмета на Община Пазарджик.</w:t>
      </w:r>
    </w:p>
    <w:p w:rsidR="007005DE" w:rsidRPr="007005DE" w:rsidRDefault="007005DE" w:rsidP="0070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2A4889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РАЗДЕЛ II</w:t>
      </w:r>
    </w:p>
    <w:p w:rsidR="002A4889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НАЕМ НА СПОРТНИ ОБЕКТИ – ОБЩИНСКА СОБСТВЕНОСТ</w:t>
      </w:r>
    </w:p>
    <w:p w:rsidR="007005DE" w:rsidRPr="007005DE" w:rsidRDefault="007005DE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A4889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2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 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Спортни обекти или час</w:t>
      </w:r>
      <w:r w:rsidR="00484B65" w:rsidRPr="007005DE">
        <w:rPr>
          <w:rFonts w:ascii="Times New Roman" w:hAnsi="Times New Roman" w:cs="Times New Roman"/>
          <w:sz w:val="28"/>
          <w:szCs w:val="28"/>
        </w:rPr>
        <w:t xml:space="preserve">ти от тях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могат да се отдават под наем </w:t>
      </w:r>
      <w:r w:rsidR="007070C1" w:rsidRPr="007005DE">
        <w:rPr>
          <w:rFonts w:ascii="Times New Roman" w:hAnsi="Times New Roman" w:cs="Times New Roman"/>
          <w:sz w:val="28"/>
          <w:szCs w:val="28"/>
        </w:rPr>
        <w:t xml:space="preserve">за срок до 10 години </w:t>
      </w:r>
      <w:r w:rsidR="00A036E5" w:rsidRPr="007005DE">
        <w:rPr>
          <w:rFonts w:ascii="Times New Roman" w:hAnsi="Times New Roman" w:cs="Times New Roman"/>
          <w:sz w:val="28"/>
          <w:szCs w:val="28"/>
        </w:rPr>
        <w:t xml:space="preserve">на спортни федерации, </w:t>
      </w:r>
      <w:r w:rsidR="00C0416E" w:rsidRPr="007005DE">
        <w:rPr>
          <w:rFonts w:ascii="Times New Roman" w:hAnsi="Times New Roman" w:cs="Times New Roman"/>
          <w:sz w:val="28"/>
          <w:szCs w:val="28"/>
        </w:rPr>
        <w:t xml:space="preserve">спортни клубове - юридически лица с нестопанска цел, регистрирани и развиващи дейност на територията на Община Пазарджик и вписани в съответния регистър по чл. 9, ал. 1 от Закона за физическото възпитание и спорта, чиято основна дейност съответства на предназначението на имота,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след решение на общински съвет </w:t>
      </w:r>
      <w:r w:rsidR="007070C1" w:rsidRPr="007005DE">
        <w:rPr>
          <w:rFonts w:ascii="Times New Roman" w:hAnsi="Times New Roman" w:cs="Times New Roman"/>
          <w:sz w:val="28"/>
          <w:szCs w:val="28"/>
        </w:rPr>
        <w:t xml:space="preserve">и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след провеждане на публичен търг или публично оповестен конкурс при условията на настоящата наредба и </w:t>
      </w:r>
      <w:r w:rsidR="00C0416E" w:rsidRPr="007005DE">
        <w:rPr>
          <w:rFonts w:ascii="Times New Roman" w:hAnsi="Times New Roman" w:cs="Times New Roman"/>
          <w:sz w:val="28"/>
          <w:szCs w:val="28"/>
        </w:rPr>
        <w:t>при спазване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на </w:t>
      </w:r>
      <w:r w:rsidR="001B2809" w:rsidRPr="007005DE">
        <w:rPr>
          <w:rFonts w:ascii="Times New Roman" w:hAnsi="Times New Roman" w:cs="Times New Roman"/>
          <w:sz w:val="28"/>
          <w:szCs w:val="28"/>
        </w:rPr>
        <w:t>Закона за общинската собственост</w:t>
      </w:r>
      <w:r w:rsidR="00C0416E" w:rsidRPr="007005DE">
        <w:rPr>
          <w:rFonts w:ascii="Times New Roman" w:hAnsi="Times New Roman" w:cs="Times New Roman"/>
          <w:sz w:val="28"/>
          <w:szCs w:val="28"/>
        </w:rPr>
        <w:t xml:space="preserve"> и Закона за физическото възпитание и спорта. </w:t>
      </w:r>
    </w:p>
    <w:p w:rsidR="004F3437" w:rsidRPr="007005DE" w:rsidRDefault="004F3437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Условията за отдаване п</w:t>
      </w:r>
      <w:r w:rsidR="00C0416E" w:rsidRPr="007005DE">
        <w:rPr>
          <w:rFonts w:ascii="Times New Roman" w:hAnsi="Times New Roman" w:cs="Times New Roman"/>
          <w:sz w:val="28"/>
          <w:szCs w:val="28"/>
        </w:rPr>
        <w:t xml:space="preserve">од наем </w:t>
      </w:r>
      <w:r w:rsidRPr="007005DE">
        <w:rPr>
          <w:rFonts w:ascii="Times New Roman" w:hAnsi="Times New Roman" w:cs="Times New Roman"/>
          <w:sz w:val="28"/>
          <w:szCs w:val="28"/>
        </w:rPr>
        <w:t>задължително предвиждат възможност общината да осъществява социалната си дейност чрез:</w:t>
      </w:r>
    </w:p>
    <w:p w:rsidR="004F3437" w:rsidRPr="007005DE" w:rsidRDefault="004F3437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lastRenderedPageBreak/>
        <w:t>1. предоставяне на услуги на определени групи от населението безплатно или на преференциални цени;</w:t>
      </w:r>
    </w:p>
    <w:p w:rsidR="004F3437" w:rsidRPr="007005DE" w:rsidRDefault="004F3437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ползването на обекта безплатно за масов спорт в определени времеви рамки и/или при определени събития.</w:t>
      </w:r>
    </w:p>
    <w:p w:rsidR="004F3437" w:rsidRPr="007005DE" w:rsidRDefault="004F3437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Условията по ал. 2</w:t>
      </w:r>
      <w:r w:rsidR="00EF483E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Pr="007005DE">
        <w:rPr>
          <w:rFonts w:ascii="Times New Roman" w:hAnsi="Times New Roman" w:cs="Times New Roman"/>
          <w:sz w:val="28"/>
          <w:szCs w:val="28"/>
        </w:rPr>
        <w:t>се определят при справедлив баланс между частния и обществения интерес.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</w:t>
      </w:r>
      <w:r w:rsidR="004F3437" w:rsidRPr="007005DE">
        <w:rPr>
          <w:rFonts w:ascii="Times New Roman" w:hAnsi="Times New Roman" w:cs="Times New Roman"/>
          <w:b/>
          <w:sz w:val="28"/>
          <w:szCs w:val="28"/>
        </w:rPr>
        <w:t>4</w:t>
      </w:r>
      <w:r w:rsidRPr="007005DE">
        <w:rPr>
          <w:rFonts w:ascii="Times New Roman" w:hAnsi="Times New Roman" w:cs="Times New Roman"/>
          <w:b/>
          <w:sz w:val="28"/>
          <w:szCs w:val="28"/>
        </w:rPr>
        <w:t>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Началната тръжна цена – при провеждане на публичен търг, съответно наемната цена при провеждане публично оповестен конкурс, за отдаване под наем на обектите по ал. 1, се определят с решение на общински съвет.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</w:t>
      </w:r>
      <w:r w:rsidR="004F3437" w:rsidRPr="007005DE">
        <w:rPr>
          <w:rFonts w:ascii="Times New Roman" w:hAnsi="Times New Roman" w:cs="Times New Roman"/>
          <w:b/>
          <w:sz w:val="28"/>
          <w:szCs w:val="28"/>
        </w:rPr>
        <w:t>5</w:t>
      </w:r>
      <w:r w:rsidRPr="007005DE">
        <w:rPr>
          <w:rFonts w:ascii="Times New Roman" w:hAnsi="Times New Roman" w:cs="Times New Roman"/>
          <w:b/>
          <w:sz w:val="28"/>
          <w:szCs w:val="28"/>
        </w:rPr>
        <w:t>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Кандидатите за наематели на обектите по ал. 1 подават заявление за участие в публичен търг или публично оповестен конкурс, като към заявлението представят: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1. Програма за управление на спортния обект, която предвижда средства за заплащане на наема за срока на договора;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2. План за ползване на спортния обект за първите 5 години от срока на договора за наем и </w:t>
      </w:r>
      <w:bookmarkStart w:id="2" w:name="_GoBack"/>
      <w:r w:rsidRPr="007005DE">
        <w:rPr>
          <w:rFonts w:ascii="Times New Roman" w:hAnsi="Times New Roman" w:cs="Times New Roman"/>
          <w:sz w:val="28"/>
          <w:szCs w:val="28"/>
        </w:rPr>
        <w:t>актуализиран план за останалия срок;</w:t>
      </w:r>
    </w:p>
    <w:p w:rsidR="001B280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3. Доказателства за възможностите за развитие на спортната дейност и за постигнатите спортни резултати.</w:t>
      </w:r>
    </w:p>
    <w:p w:rsidR="001B18C4" w:rsidRPr="007005DE" w:rsidRDefault="001B18C4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(6)</w:t>
      </w: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A030E5" w:rsidRPr="00A030E5">
        <w:rPr>
          <w:rFonts w:ascii="Times New Roman" w:hAnsi="Times New Roman" w:cs="Times New Roman"/>
          <w:sz w:val="28"/>
          <w:szCs w:val="28"/>
        </w:rPr>
        <w:t>Кметът на община Пазарджик със заповед назначава комисия в състав от нечетен брой членове, която включва и поне един представител на Общински съвет – Пазарджик и задължително правоспособен юрист. Комисията взема решения с обикновено мнозинство при присъствието на всички нейни членове.</w:t>
      </w:r>
    </w:p>
    <w:p w:rsidR="009A56FD" w:rsidRPr="007005DE" w:rsidRDefault="001B18C4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(7) </w:t>
      </w:r>
      <w:r w:rsidR="009A56FD" w:rsidRPr="007005DE">
        <w:rPr>
          <w:rFonts w:ascii="Times New Roman" w:hAnsi="Times New Roman" w:cs="Times New Roman"/>
          <w:sz w:val="28"/>
          <w:szCs w:val="28"/>
        </w:rPr>
        <w:t>При провеждане на публично оповестен конкурс комисия</w:t>
      </w:r>
      <w:r w:rsidRPr="007005DE">
        <w:rPr>
          <w:rFonts w:ascii="Times New Roman" w:hAnsi="Times New Roman" w:cs="Times New Roman"/>
          <w:sz w:val="28"/>
          <w:szCs w:val="28"/>
        </w:rPr>
        <w:t>та</w:t>
      </w:r>
      <w:r w:rsidR="009A56FD" w:rsidRPr="007005DE">
        <w:rPr>
          <w:rFonts w:ascii="Times New Roman" w:hAnsi="Times New Roman" w:cs="Times New Roman"/>
          <w:sz w:val="28"/>
          <w:szCs w:val="28"/>
        </w:rPr>
        <w:t xml:space="preserve"> оценява кандидатите по критерии, утвърдени в конкурсната документация, които включват най-малко:</w:t>
      </w:r>
    </w:p>
    <w:p w:rsid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A56FD" w:rsidRPr="007005DE">
        <w:rPr>
          <w:rFonts w:ascii="Times New Roman" w:hAnsi="Times New Roman" w:cs="Times New Roman"/>
          <w:sz w:val="28"/>
          <w:szCs w:val="28"/>
        </w:rPr>
        <w:t>програма</w:t>
      </w:r>
      <w:proofErr w:type="gramEnd"/>
      <w:r w:rsidR="009A56FD" w:rsidRPr="007005DE">
        <w:rPr>
          <w:rFonts w:ascii="Times New Roman" w:hAnsi="Times New Roman" w:cs="Times New Roman"/>
          <w:sz w:val="28"/>
          <w:szCs w:val="28"/>
        </w:rPr>
        <w:t xml:space="preserve"> за развитие на спортната дейност; </w:t>
      </w:r>
    </w:p>
    <w:p w:rsidR="009A56FD" w:rsidRP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A56FD" w:rsidRPr="007005DE">
        <w:rPr>
          <w:rFonts w:ascii="Times New Roman" w:hAnsi="Times New Roman" w:cs="Times New Roman"/>
          <w:sz w:val="28"/>
          <w:szCs w:val="28"/>
        </w:rPr>
        <w:t xml:space="preserve">осигуряване на обществен достъп до обекта; </w:t>
      </w:r>
    </w:p>
    <w:p w:rsidR="009A56FD" w:rsidRP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56FD" w:rsidRPr="007005DE">
        <w:rPr>
          <w:rFonts w:ascii="Times New Roman" w:hAnsi="Times New Roman" w:cs="Times New Roman"/>
          <w:sz w:val="28"/>
          <w:szCs w:val="28"/>
        </w:rPr>
        <w:t xml:space="preserve">постигнати спортни резултати; </w:t>
      </w:r>
    </w:p>
    <w:p w:rsidR="009A56FD" w:rsidRP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A56FD" w:rsidRPr="007005DE">
        <w:rPr>
          <w:rFonts w:ascii="Times New Roman" w:hAnsi="Times New Roman" w:cs="Times New Roman"/>
          <w:sz w:val="28"/>
          <w:szCs w:val="28"/>
        </w:rPr>
        <w:t>финансов и организационен капацитет на кандидата.</w:t>
      </w:r>
    </w:p>
    <w:p w:rsidR="002A4889" w:rsidRPr="007005DE" w:rsidRDefault="001B18C4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(8)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Въз основа на резултатите от проведения </w:t>
      </w:r>
      <w:bookmarkEnd w:id="2"/>
      <w:r w:rsidR="002A4889" w:rsidRPr="007005DE">
        <w:rPr>
          <w:rFonts w:ascii="Times New Roman" w:hAnsi="Times New Roman" w:cs="Times New Roman"/>
          <w:sz w:val="28"/>
          <w:szCs w:val="28"/>
        </w:rPr>
        <w:t>публичен търг или публично оповестен конкурс, кметът на общината издава заповед и сключва договор.</w:t>
      </w:r>
    </w:p>
    <w:p w:rsidR="00BA0AA6" w:rsidRPr="007005DE" w:rsidRDefault="00BA0AA6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416E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3</w:t>
      </w:r>
      <w:r w:rsidR="00B66996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B66996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513AF3" w:rsidRPr="007005DE">
        <w:rPr>
          <w:rFonts w:ascii="Times New Roman" w:hAnsi="Times New Roman" w:cs="Times New Roman"/>
          <w:b/>
          <w:sz w:val="28"/>
          <w:szCs w:val="28"/>
        </w:rPr>
        <w:t xml:space="preserve">(1) </w:t>
      </w:r>
      <w:r w:rsidR="00C0416E" w:rsidRPr="007005DE">
        <w:rPr>
          <w:rFonts w:ascii="Times New Roman" w:hAnsi="Times New Roman" w:cs="Times New Roman"/>
          <w:sz w:val="28"/>
          <w:szCs w:val="28"/>
        </w:rPr>
        <w:t xml:space="preserve">Спортни обекти или части от тях могат да се отдават под наем за срок до </w:t>
      </w:r>
      <w:r w:rsidR="001E5BC3" w:rsidRPr="007005DE">
        <w:rPr>
          <w:rFonts w:ascii="Times New Roman" w:hAnsi="Times New Roman" w:cs="Times New Roman"/>
          <w:sz w:val="28"/>
          <w:szCs w:val="28"/>
        </w:rPr>
        <w:t>30</w:t>
      </w:r>
      <w:r w:rsidR="00C0416E" w:rsidRPr="007005DE">
        <w:rPr>
          <w:rFonts w:ascii="Times New Roman" w:hAnsi="Times New Roman" w:cs="Times New Roman"/>
          <w:sz w:val="28"/>
          <w:szCs w:val="28"/>
        </w:rPr>
        <w:t xml:space="preserve"> години на спортни федерации, спортни клубове - юридически лица с нестопанска цел, регистрирани и развиващи дейност на територията на Община Пазарджик и вписани в съответния регистър по чл. 9, ал. 1 от Закона за физическото възпитание и спорта, чиято основна дейност съответства на предназначението на имота, след решение на общински съвет и след провеждане на публичен търг или публично оповестен конкурс при условията на настоящата наредба и при спазване на Закона за общинската собственост и Закона за физическото възпитание и спорта.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 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Началната тръжна цена – при провеждане на публичен търг, съответно наемната цена при провеждане публично оповестен конкурс, за отдаване под наем на общински спортни обекти или части от тях, се опреде</w:t>
      </w:r>
      <w:r w:rsidR="0000480D" w:rsidRPr="007005DE">
        <w:rPr>
          <w:rFonts w:ascii="Times New Roman" w:hAnsi="Times New Roman" w:cs="Times New Roman"/>
          <w:sz w:val="28"/>
          <w:szCs w:val="28"/>
        </w:rPr>
        <w:t xml:space="preserve">лят с </w:t>
      </w:r>
      <w:r w:rsidR="0000480D" w:rsidRPr="007005DE">
        <w:rPr>
          <w:rFonts w:ascii="Times New Roman" w:hAnsi="Times New Roman" w:cs="Times New Roman"/>
          <w:sz w:val="28"/>
          <w:szCs w:val="28"/>
        </w:rPr>
        <w:lastRenderedPageBreak/>
        <w:t>решение на общински съвет</w:t>
      </w:r>
      <w:r w:rsidR="001E5BC3" w:rsidRPr="007005DE">
        <w:rPr>
          <w:rFonts w:ascii="Times New Roman" w:hAnsi="Times New Roman" w:cs="Times New Roman"/>
          <w:sz w:val="28"/>
          <w:szCs w:val="28"/>
        </w:rPr>
        <w:t xml:space="preserve"> въз основа на оценка от лицензиран независим оценител</w:t>
      </w:r>
      <w:r w:rsidRPr="007005D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Кандидатите за наематели на обектите по ал. 1 подават заявление за участие в публичен търг или публично оповестен конкурс, като към заявлението представят: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1. Програма за управление на спортния обект, която предвижда средства за заплащане на наема за срока на договора.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2. План за ползване на спортния обект за първите 5 години от срока на договора за наем и план за останалия период;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3. Доказателства за възможностите за развитие на спортната дейност и за постигнатите спортни резултати;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4. Инвестиционна програма за ремонт и обновяване на спортния обект, която води до увеличаване на стойността му. Същата трябва да предвижда извършване на инвестициите за ремонт и обновяване за срока на договора за наем и да съдържа подробен анализ и разчет на предвидените инвестиции за първите три години от сключването на договора и етапното им изпълнение за целия срок.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5. Доказателства за финансово обезпечена инвестиционна програма и за произхода на средствата за изпълнението й. Финансовото обезпечаване на инвестиционната програма се доказва чрез: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а. писмено заявено намерение за сключване на договор за финансиране, когато финансирането е осигурено от международна спортна организация или от участие в международна програма за финансиране на спорта;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б. нотариално заверено копие от сключен договор за финансиране между участника и български или чуждестранни физически или юридически лица, както и доказателства за финансови възможности на лицата, които предоставят средствата, като годишен счетоводен баланс и отчет за приходите и разходите, годишни данъчни декларации, банкови препоръки и други подобни;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в. одитиран годишен финансов отчет за последната календарна година и акта за приемане;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г. междинен одитиран финансов отчет за последното приключило тримесечие.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6. Програма за спортна дейност по количествени и качествени показатели. </w:t>
      </w:r>
    </w:p>
    <w:p w:rsidR="002A4889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(4) Въз основа на резултатите от проведения публичен търг или п</w:t>
      </w:r>
      <w:r w:rsidR="0000480D" w:rsidRPr="007005DE">
        <w:rPr>
          <w:rFonts w:ascii="Times New Roman" w:hAnsi="Times New Roman" w:cs="Times New Roman"/>
          <w:sz w:val="28"/>
          <w:szCs w:val="28"/>
        </w:rPr>
        <w:t>ублично оповестен конкурс, кметът</w:t>
      </w:r>
      <w:r w:rsidRPr="007005DE">
        <w:rPr>
          <w:rFonts w:ascii="Times New Roman" w:hAnsi="Times New Roman" w:cs="Times New Roman"/>
          <w:sz w:val="28"/>
          <w:szCs w:val="28"/>
        </w:rPr>
        <w:t xml:space="preserve"> на общината издава заповед и сключва договор за наем.</w:t>
      </w:r>
    </w:p>
    <w:p w:rsidR="008A606A" w:rsidRPr="007005DE" w:rsidRDefault="008A606A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889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4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 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Спортни обекти или част</w:t>
      </w:r>
      <w:r w:rsidR="001E5BC3" w:rsidRPr="007005DE">
        <w:rPr>
          <w:rFonts w:ascii="Times New Roman" w:hAnsi="Times New Roman" w:cs="Times New Roman"/>
          <w:sz w:val="28"/>
          <w:szCs w:val="28"/>
        </w:rPr>
        <w:t xml:space="preserve">и от тях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могат да се отдават под наем за срок до една година без търг или конкурс </w:t>
      </w:r>
      <w:r w:rsidR="001E5BC3" w:rsidRPr="007005DE">
        <w:rPr>
          <w:rFonts w:ascii="Times New Roman" w:hAnsi="Times New Roman" w:cs="Times New Roman"/>
          <w:sz w:val="28"/>
          <w:szCs w:val="28"/>
        </w:rPr>
        <w:t>от кмета на общината, на спортни федерации, спортни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клуб</w:t>
      </w:r>
      <w:r w:rsidR="001E5BC3" w:rsidRPr="007005DE">
        <w:rPr>
          <w:rFonts w:ascii="Times New Roman" w:hAnsi="Times New Roman" w:cs="Times New Roman"/>
          <w:sz w:val="28"/>
          <w:szCs w:val="28"/>
        </w:rPr>
        <w:t>ове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– </w:t>
      </w:r>
      <w:r w:rsidR="001E5BC3" w:rsidRPr="007005DE">
        <w:rPr>
          <w:rFonts w:ascii="Times New Roman" w:hAnsi="Times New Roman" w:cs="Times New Roman"/>
          <w:sz w:val="28"/>
          <w:szCs w:val="28"/>
        </w:rPr>
        <w:t>юридически лица с нестопанска цел, регистрирани и развиващи дейност на територията на Община Пазарджик и вписани в съответния регистър по чл. 9, ал. 1 от Закона за физическото възпитание и спорта, чиято основна дейност съответства на предназначението на имота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5D1A" w:rsidRPr="007005DE" w:rsidRDefault="00AB5D1A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lastRenderedPageBreak/>
        <w:t>(2) Цената за ползването на общински спортни обекти по реда на ал.1 се определя с Решение на Общински съвет Пазарджик.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(3) Право да кандидатств</w:t>
      </w:r>
      <w:r w:rsidR="001E5BC3" w:rsidRPr="007005DE">
        <w:rPr>
          <w:rFonts w:ascii="Times New Roman" w:hAnsi="Times New Roman" w:cs="Times New Roman"/>
          <w:sz w:val="28"/>
          <w:szCs w:val="28"/>
        </w:rPr>
        <w:t xml:space="preserve">ат за наемане на спортен обект </w:t>
      </w:r>
      <w:r w:rsidRPr="007005DE">
        <w:rPr>
          <w:rFonts w:ascii="Times New Roman" w:hAnsi="Times New Roman" w:cs="Times New Roman"/>
          <w:sz w:val="28"/>
          <w:szCs w:val="28"/>
        </w:rPr>
        <w:t xml:space="preserve">за срок до една година, имат организациите по ал. 1, които: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1. са подали заявление за предоставяне под наем на общински спортен обект, в което точно и ясно е индивидуализиран конкретен спортен обект;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към момента на подаване на заявлението по т. 1, са вписани в регистъра</w:t>
      </w:r>
      <w:r w:rsidR="005C259C" w:rsidRPr="007005DE">
        <w:rPr>
          <w:rFonts w:ascii="Times New Roman" w:hAnsi="Times New Roman" w:cs="Times New Roman"/>
          <w:sz w:val="28"/>
          <w:szCs w:val="28"/>
        </w:rPr>
        <w:t xml:space="preserve"> по чл. 9, ал. 1, т. 1 от ЗФВС</w:t>
      </w:r>
      <w:r w:rsidR="009A56FD" w:rsidRPr="007005DE">
        <w:rPr>
          <w:rFonts w:ascii="Times New Roman" w:hAnsi="Times New Roman" w:cs="Times New Roman"/>
          <w:sz w:val="28"/>
          <w:szCs w:val="28"/>
        </w:rPr>
        <w:t>;</w:t>
      </w:r>
    </w:p>
    <w:p w:rsidR="007150EA" w:rsidRPr="007005DE" w:rsidRDefault="005C259C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3. са изготвили график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за ползване на спорт</w:t>
      </w:r>
      <w:r w:rsidRPr="007005DE">
        <w:rPr>
          <w:rFonts w:ascii="Times New Roman" w:hAnsi="Times New Roman" w:cs="Times New Roman"/>
          <w:sz w:val="28"/>
          <w:szCs w:val="28"/>
        </w:rPr>
        <w:t>ния обект за срока на договора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241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(4)</w:t>
      </w: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6463BF" w:rsidRPr="007005DE">
        <w:rPr>
          <w:rFonts w:ascii="Times New Roman" w:hAnsi="Times New Roman" w:cs="Times New Roman"/>
          <w:sz w:val="28"/>
          <w:szCs w:val="28"/>
        </w:rPr>
        <w:t>Когато са изпълнени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изискванията по ал. 3, кметът на общината издава заповед и сключва договор.</w:t>
      </w:r>
    </w:p>
    <w:p w:rsidR="003C1241" w:rsidRPr="007005DE" w:rsidRDefault="006463BF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  <w:r w:rsidRPr="007005DE">
        <w:rPr>
          <w:b/>
          <w:color w:val="auto"/>
          <w:sz w:val="28"/>
          <w:szCs w:val="28"/>
        </w:rPr>
        <w:t>(5)</w:t>
      </w:r>
      <w:r w:rsidRPr="007005DE">
        <w:rPr>
          <w:color w:val="auto"/>
          <w:sz w:val="28"/>
          <w:szCs w:val="28"/>
        </w:rPr>
        <w:t xml:space="preserve"> </w:t>
      </w:r>
      <w:r w:rsidR="00A030E5" w:rsidRPr="0068521F">
        <w:rPr>
          <w:sz w:val="28"/>
          <w:szCs w:val="28"/>
        </w:rPr>
        <w:t>При наличие на повече от едно подадено заявление за един и същ обект кметът назначава комисия, която в 14-дневен срок от назначаването си се произнася и изготвя подробен доклад по ал. 6, като при преценката си се ръководи от следните обстоятелства:</w:t>
      </w:r>
    </w:p>
    <w:p w:rsidR="003C1241" w:rsidRPr="007005DE" w:rsidRDefault="003C1241" w:rsidP="007005DE">
      <w:pPr>
        <w:pStyle w:val="m"/>
        <w:shd w:val="clear" w:color="auto" w:fill="FFFFFF"/>
        <w:ind w:firstLine="480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 xml:space="preserve">1. кандидатът, развиващ вида спорт, за който е основното предназначение на спортния обект, пред останалите кандидати; </w:t>
      </w:r>
    </w:p>
    <w:p w:rsidR="003C1241" w:rsidRPr="007005DE" w:rsidRDefault="003C1241" w:rsidP="007005DE">
      <w:pPr>
        <w:pStyle w:val="m"/>
        <w:shd w:val="clear" w:color="auto" w:fill="FFFFFF"/>
        <w:ind w:firstLine="480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 xml:space="preserve">2. спортни федерации пред спортни клубове; </w:t>
      </w:r>
    </w:p>
    <w:p w:rsidR="009A56FD" w:rsidRPr="007005DE" w:rsidRDefault="003C1241" w:rsidP="007005DE">
      <w:pPr>
        <w:pStyle w:val="m"/>
        <w:shd w:val="clear" w:color="auto" w:fill="FFFFFF"/>
        <w:ind w:firstLine="480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3. кандидатът с най-голям обществен принос</w:t>
      </w:r>
      <w:r w:rsidR="009A56FD" w:rsidRPr="007005DE">
        <w:rPr>
          <w:bCs/>
          <w:color w:val="auto"/>
          <w:sz w:val="28"/>
          <w:szCs w:val="28"/>
        </w:rPr>
        <w:t>, оценяван въз основа на:</w:t>
      </w:r>
    </w:p>
    <w:p w:rsidR="009A56FD" w:rsidRPr="007005DE" w:rsidRDefault="009A56FD" w:rsidP="007005DE">
      <w:pPr>
        <w:pStyle w:val="m"/>
        <w:shd w:val="clear" w:color="auto" w:fill="FFFFFF"/>
        <w:ind w:firstLine="482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а) брой картотекирани състезатели;</w:t>
      </w:r>
    </w:p>
    <w:p w:rsidR="009A56FD" w:rsidRPr="007005DE" w:rsidRDefault="009A56FD" w:rsidP="007005DE">
      <w:pPr>
        <w:pStyle w:val="m"/>
        <w:shd w:val="clear" w:color="auto" w:fill="FFFFFF"/>
        <w:ind w:firstLine="482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б) брой деца и младежи, включени в тренировъчен процес;</w:t>
      </w:r>
    </w:p>
    <w:p w:rsidR="009A56FD" w:rsidRPr="007005DE" w:rsidRDefault="009A56FD" w:rsidP="007005DE">
      <w:pPr>
        <w:pStyle w:val="m"/>
        <w:shd w:val="clear" w:color="auto" w:fill="FFFFFF"/>
        <w:ind w:firstLine="482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в) участие в държавни и международни първенства;</w:t>
      </w:r>
    </w:p>
    <w:p w:rsidR="009A56FD" w:rsidRPr="007005DE" w:rsidRDefault="009A56FD" w:rsidP="007005DE">
      <w:pPr>
        <w:pStyle w:val="m"/>
        <w:shd w:val="clear" w:color="auto" w:fill="FFFFFF"/>
        <w:ind w:firstLine="482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г) реализирани програми за масов спорт и социално включване;</w:t>
      </w:r>
    </w:p>
    <w:p w:rsidR="009A56FD" w:rsidRPr="007005DE" w:rsidRDefault="009A56FD" w:rsidP="007005DE">
      <w:pPr>
        <w:pStyle w:val="m"/>
        <w:shd w:val="clear" w:color="auto" w:fill="FFFFFF"/>
        <w:ind w:firstLine="482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д) постигнати спортни резултати.</w:t>
      </w:r>
    </w:p>
    <w:p w:rsidR="00C32872" w:rsidRPr="007005DE" w:rsidRDefault="00C32872" w:rsidP="007005DE">
      <w:pPr>
        <w:pStyle w:val="m"/>
        <w:shd w:val="clear" w:color="auto" w:fill="FFFFFF"/>
        <w:ind w:firstLine="480"/>
        <w:rPr>
          <w:bCs/>
          <w:color w:val="auto"/>
          <w:sz w:val="28"/>
          <w:szCs w:val="28"/>
        </w:rPr>
      </w:pPr>
    </w:p>
    <w:p w:rsidR="00753132" w:rsidRPr="007005DE" w:rsidRDefault="006463BF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(6)</w:t>
      </w:r>
      <w:r w:rsidR="00753132" w:rsidRPr="007005DE">
        <w:rPr>
          <w:bCs/>
          <w:color w:val="auto"/>
          <w:sz w:val="28"/>
          <w:szCs w:val="28"/>
        </w:rPr>
        <w:t xml:space="preserve"> Комисията и</w:t>
      </w:r>
      <w:r w:rsidR="00251142" w:rsidRPr="007005DE">
        <w:rPr>
          <w:bCs/>
          <w:color w:val="auto"/>
          <w:sz w:val="28"/>
          <w:szCs w:val="28"/>
        </w:rPr>
        <w:t>з</w:t>
      </w:r>
      <w:r w:rsidRPr="007005DE">
        <w:rPr>
          <w:bCs/>
          <w:color w:val="auto"/>
          <w:sz w:val="28"/>
          <w:szCs w:val="28"/>
        </w:rPr>
        <w:t>готвя</w:t>
      </w:r>
      <w:r w:rsidR="00753132" w:rsidRPr="007005DE">
        <w:rPr>
          <w:bCs/>
          <w:color w:val="auto"/>
          <w:sz w:val="28"/>
          <w:szCs w:val="28"/>
        </w:rPr>
        <w:t xml:space="preserve"> подробен доклад </w:t>
      </w:r>
      <w:r w:rsidRPr="007005DE">
        <w:rPr>
          <w:bCs/>
          <w:color w:val="auto"/>
          <w:sz w:val="28"/>
          <w:szCs w:val="28"/>
        </w:rPr>
        <w:t>с</w:t>
      </w:r>
      <w:r w:rsidR="00753132" w:rsidRPr="007005DE">
        <w:rPr>
          <w:bCs/>
          <w:color w:val="auto"/>
          <w:sz w:val="28"/>
          <w:szCs w:val="28"/>
        </w:rPr>
        <w:t xml:space="preserve"> одобрените кандидати и прилага график за ползването на спортния обект. </w:t>
      </w:r>
    </w:p>
    <w:p w:rsidR="00C32872" w:rsidRPr="007005DE" w:rsidRDefault="00C32872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</w:p>
    <w:p w:rsidR="003C1241" w:rsidRPr="007005DE" w:rsidRDefault="00C32872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(7</w:t>
      </w:r>
      <w:r w:rsidR="003C1241" w:rsidRPr="007005DE">
        <w:rPr>
          <w:b/>
          <w:bCs/>
          <w:color w:val="auto"/>
          <w:sz w:val="28"/>
          <w:szCs w:val="28"/>
        </w:rPr>
        <w:t>)</w:t>
      </w:r>
      <w:r w:rsidR="003C1241" w:rsidRPr="007005DE">
        <w:rPr>
          <w:bCs/>
          <w:color w:val="auto"/>
          <w:sz w:val="28"/>
          <w:szCs w:val="28"/>
        </w:rPr>
        <w:t xml:space="preserve"> Въз основа на доклада</w:t>
      </w:r>
      <w:r w:rsidR="00753132" w:rsidRPr="007005DE">
        <w:rPr>
          <w:bCs/>
          <w:color w:val="auto"/>
          <w:sz w:val="28"/>
          <w:szCs w:val="28"/>
        </w:rPr>
        <w:t xml:space="preserve"> по ал.</w:t>
      </w:r>
      <w:r w:rsidR="00A92CC1" w:rsidRPr="007005DE">
        <w:rPr>
          <w:bCs/>
          <w:color w:val="auto"/>
          <w:sz w:val="28"/>
          <w:szCs w:val="28"/>
        </w:rPr>
        <w:t xml:space="preserve"> </w:t>
      </w:r>
      <w:r w:rsidR="006463BF" w:rsidRPr="007005DE">
        <w:rPr>
          <w:bCs/>
          <w:color w:val="auto"/>
          <w:sz w:val="28"/>
          <w:szCs w:val="28"/>
        </w:rPr>
        <w:t>6</w:t>
      </w:r>
      <w:r w:rsidR="003C1241" w:rsidRPr="007005DE">
        <w:rPr>
          <w:bCs/>
          <w:color w:val="auto"/>
          <w:sz w:val="28"/>
          <w:szCs w:val="28"/>
        </w:rPr>
        <w:t xml:space="preserve">, кметът издава заповед и сключва договор с одобрените кандидати. </w:t>
      </w:r>
    </w:p>
    <w:p w:rsidR="00C32872" w:rsidRPr="007005DE" w:rsidRDefault="00C32872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</w:p>
    <w:p w:rsidR="003C1241" w:rsidRPr="007005DE" w:rsidRDefault="00C32872" w:rsidP="007005DE">
      <w:pPr>
        <w:pStyle w:val="m"/>
        <w:shd w:val="clear" w:color="auto" w:fill="FFFFFF"/>
        <w:ind w:firstLine="0"/>
        <w:rPr>
          <w:bCs/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(8</w:t>
      </w:r>
      <w:r w:rsidR="002A38F8" w:rsidRPr="007005DE">
        <w:rPr>
          <w:b/>
          <w:bCs/>
          <w:color w:val="auto"/>
          <w:sz w:val="28"/>
          <w:szCs w:val="28"/>
        </w:rPr>
        <w:t>)</w:t>
      </w:r>
      <w:r w:rsidR="002A38F8" w:rsidRPr="007005DE">
        <w:rPr>
          <w:bCs/>
          <w:color w:val="auto"/>
          <w:sz w:val="28"/>
          <w:szCs w:val="28"/>
        </w:rPr>
        <w:t xml:space="preserve"> В договор</w:t>
      </w:r>
      <w:r w:rsidR="006463BF" w:rsidRPr="007005DE">
        <w:rPr>
          <w:bCs/>
          <w:color w:val="auto"/>
          <w:sz w:val="28"/>
          <w:szCs w:val="28"/>
        </w:rPr>
        <w:t xml:space="preserve">а </w:t>
      </w:r>
      <w:r w:rsidR="003C1241" w:rsidRPr="007005DE">
        <w:rPr>
          <w:bCs/>
          <w:color w:val="auto"/>
          <w:sz w:val="28"/>
          <w:szCs w:val="28"/>
        </w:rPr>
        <w:t xml:space="preserve">се </w:t>
      </w:r>
      <w:r w:rsidR="003C1241" w:rsidRPr="007005DE">
        <w:rPr>
          <w:color w:val="auto"/>
          <w:sz w:val="28"/>
          <w:szCs w:val="28"/>
        </w:rPr>
        <w:t xml:space="preserve">включват задължителни клаузи, </w:t>
      </w:r>
      <w:r w:rsidR="00457EBB" w:rsidRPr="007005DE">
        <w:rPr>
          <w:bCs/>
          <w:color w:val="auto"/>
          <w:sz w:val="28"/>
          <w:szCs w:val="28"/>
        </w:rPr>
        <w:t>съобраз</w:t>
      </w:r>
      <w:r w:rsidR="003C1241" w:rsidRPr="007005DE">
        <w:rPr>
          <w:bCs/>
          <w:color w:val="auto"/>
          <w:sz w:val="28"/>
          <w:szCs w:val="28"/>
        </w:rPr>
        <w:t>н</w:t>
      </w:r>
      <w:r w:rsidR="0074111F" w:rsidRPr="007005DE">
        <w:rPr>
          <w:bCs/>
          <w:color w:val="auto"/>
          <w:sz w:val="28"/>
          <w:szCs w:val="28"/>
        </w:rPr>
        <w:t xml:space="preserve">о </w:t>
      </w:r>
      <w:r w:rsidR="003C1241" w:rsidRPr="007005DE">
        <w:rPr>
          <w:bCs/>
          <w:color w:val="auto"/>
          <w:sz w:val="28"/>
          <w:szCs w:val="28"/>
        </w:rPr>
        <w:t>изискванията предвидени в настоящата наредба, Закона за физическото възпитание и спорта</w:t>
      </w:r>
      <w:r w:rsidR="0074111F" w:rsidRPr="007005DE">
        <w:rPr>
          <w:bCs/>
          <w:color w:val="auto"/>
          <w:sz w:val="28"/>
          <w:szCs w:val="28"/>
        </w:rPr>
        <w:t>,</w:t>
      </w:r>
      <w:r w:rsidR="003C1241" w:rsidRPr="007005DE">
        <w:rPr>
          <w:bCs/>
          <w:color w:val="auto"/>
          <w:sz w:val="28"/>
          <w:szCs w:val="28"/>
        </w:rPr>
        <w:t xml:space="preserve"> Закона за общинската собственост</w:t>
      </w:r>
      <w:r w:rsidR="006463BF" w:rsidRPr="007005DE">
        <w:rPr>
          <w:bCs/>
          <w:color w:val="auto"/>
          <w:sz w:val="28"/>
          <w:szCs w:val="28"/>
        </w:rPr>
        <w:t>, в това число</w:t>
      </w:r>
      <w:r w:rsidR="002A38F8" w:rsidRPr="007005DE">
        <w:rPr>
          <w:bCs/>
          <w:i/>
          <w:color w:val="auto"/>
          <w:sz w:val="28"/>
          <w:szCs w:val="28"/>
        </w:rPr>
        <w:t>:</w:t>
      </w:r>
      <w:r w:rsidR="003C1241" w:rsidRPr="007005DE">
        <w:rPr>
          <w:bCs/>
          <w:color w:val="auto"/>
          <w:sz w:val="28"/>
          <w:szCs w:val="28"/>
        </w:rPr>
        <w:t xml:space="preserve"> </w:t>
      </w:r>
    </w:p>
    <w:p w:rsidR="003C1241" w:rsidRPr="007005DE" w:rsidRDefault="003C1241" w:rsidP="007005DE">
      <w:pPr>
        <w:pStyle w:val="m"/>
        <w:shd w:val="clear" w:color="auto" w:fill="FFFFFF"/>
        <w:tabs>
          <w:tab w:val="left" w:pos="1701"/>
        </w:tabs>
        <w:ind w:firstLine="480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 xml:space="preserve">1. да застраховат предоставения им обект </w:t>
      </w:r>
      <w:r w:rsidR="001309EA" w:rsidRPr="007005DE">
        <w:rPr>
          <w:bCs/>
          <w:color w:val="auto"/>
          <w:sz w:val="28"/>
          <w:szCs w:val="28"/>
        </w:rPr>
        <w:t>в полза на Община Пазарджик за</w:t>
      </w:r>
      <w:r w:rsidRPr="007005DE">
        <w:rPr>
          <w:bCs/>
          <w:color w:val="auto"/>
          <w:sz w:val="28"/>
          <w:szCs w:val="28"/>
        </w:rPr>
        <w:t xml:space="preserve"> рискове</w:t>
      </w:r>
      <w:r w:rsidR="001309EA" w:rsidRPr="007005DE">
        <w:rPr>
          <w:bCs/>
          <w:color w:val="auto"/>
          <w:sz w:val="28"/>
          <w:szCs w:val="28"/>
        </w:rPr>
        <w:t>те по чл. 4, ал.1</w:t>
      </w:r>
      <w:r w:rsidRPr="007005DE">
        <w:rPr>
          <w:bCs/>
          <w:color w:val="auto"/>
          <w:sz w:val="28"/>
          <w:szCs w:val="28"/>
        </w:rPr>
        <w:t>;</w:t>
      </w:r>
    </w:p>
    <w:p w:rsidR="003C1241" w:rsidRPr="007005DE" w:rsidRDefault="003C1241" w:rsidP="007005DE">
      <w:pPr>
        <w:pStyle w:val="m"/>
        <w:shd w:val="clear" w:color="auto" w:fill="FFFFFF"/>
        <w:ind w:firstLine="480"/>
        <w:rPr>
          <w:bCs/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>2. да поддържат предоставения им обект в безопасно и добро функ</w:t>
      </w:r>
      <w:r w:rsidR="001309EA" w:rsidRPr="007005DE">
        <w:rPr>
          <w:bCs/>
          <w:color w:val="auto"/>
          <w:sz w:val="28"/>
          <w:szCs w:val="28"/>
        </w:rPr>
        <w:t>ц</w:t>
      </w:r>
      <w:r w:rsidRPr="007005DE">
        <w:rPr>
          <w:bCs/>
          <w:color w:val="auto"/>
          <w:sz w:val="28"/>
          <w:szCs w:val="28"/>
        </w:rPr>
        <w:t>ионално състояние;</w:t>
      </w:r>
    </w:p>
    <w:p w:rsidR="003C1241" w:rsidRPr="007005DE" w:rsidRDefault="003C1241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bCs/>
          <w:color w:val="auto"/>
          <w:sz w:val="28"/>
          <w:szCs w:val="28"/>
        </w:rPr>
        <w:t xml:space="preserve">3. да не </w:t>
      </w:r>
      <w:proofErr w:type="spellStart"/>
      <w:r w:rsidRPr="007005DE">
        <w:rPr>
          <w:bCs/>
          <w:color w:val="auto"/>
          <w:sz w:val="28"/>
          <w:szCs w:val="28"/>
        </w:rPr>
        <w:t>пре</w:t>
      </w:r>
      <w:r w:rsidRPr="007005DE">
        <w:rPr>
          <w:color w:val="auto"/>
          <w:sz w:val="28"/>
          <w:szCs w:val="28"/>
        </w:rPr>
        <w:t>отдават</w:t>
      </w:r>
      <w:proofErr w:type="spellEnd"/>
      <w:r w:rsidRPr="007005DE">
        <w:rPr>
          <w:color w:val="auto"/>
          <w:sz w:val="28"/>
          <w:szCs w:val="28"/>
        </w:rPr>
        <w:t xml:space="preserve"> под наем обекта </w:t>
      </w:r>
      <w:r w:rsidR="00D526E7" w:rsidRPr="007005DE">
        <w:rPr>
          <w:color w:val="auto"/>
          <w:sz w:val="28"/>
          <w:szCs w:val="28"/>
        </w:rPr>
        <w:t xml:space="preserve">на трети лица </w:t>
      </w:r>
      <w:r w:rsidRPr="007005DE">
        <w:rPr>
          <w:color w:val="auto"/>
          <w:sz w:val="28"/>
          <w:szCs w:val="28"/>
        </w:rPr>
        <w:t>и да не го ползват съвместно с трети лица</w:t>
      </w:r>
      <w:r w:rsidR="009A56FD" w:rsidRPr="007005DE">
        <w:rPr>
          <w:color w:val="auto"/>
          <w:sz w:val="28"/>
          <w:szCs w:val="28"/>
        </w:rPr>
        <w:t>, освен с предварително писмено съгласие на Общината;</w:t>
      </w:r>
    </w:p>
    <w:p w:rsidR="00F8414D" w:rsidRPr="007005DE" w:rsidRDefault="003C1241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4. спортният обект не може да бъде използван за други дейности, освен за посочените в договора;</w:t>
      </w:r>
    </w:p>
    <w:p w:rsidR="008C5947" w:rsidRPr="007005DE" w:rsidRDefault="00AF0B0A" w:rsidP="007005DE">
      <w:pPr>
        <w:pStyle w:val="m"/>
        <w:ind w:firstLine="567"/>
        <w:rPr>
          <w:color w:val="auto"/>
          <w:sz w:val="28"/>
          <w:szCs w:val="28"/>
          <w:lang w:eastAsia="en-US"/>
        </w:rPr>
      </w:pPr>
      <w:r w:rsidRPr="007005DE">
        <w:rPr>
          <w:color w:val="auto"/>
          <w:sz w:val="28"/>
          <w:szCs w:val="28"/>
        </w:rPr>
        <w:lastRenderedPageBreak/>
        <w:t>5. всички подобрения, извършени от ползвателя на обекта стават собственост на общината</w:t>
      </w:r>
      <w:r w:rsidR="008C5947" w:rsidRPr="007005DE">
        <w:rPr>
          <w:color w:val="auto"/>
          <w:sz w:val="28"/>
          <w:szCs w:val="28"/>
        </w:rPr>
        <w:t xml:space="preserve">, като </w:t>
      </w:r>
      <w:r w:rsidR="003E2E2E" w:rsidRPr="007005DE">
        <w:rPr>
          <w:color w:val="auto"/>
          <w:sz w:val="28"/>
          <w:szCs w:val="28"/>
        </w:rPr>
        <w:t xml:space="preserve">общината </w:t>
      </w:r>
      <w:r w:rsidRPr="007005DE">
        <w:rPr>
          <w:color w:val="auto"/>
          <w:sz w:val="28"/>
          <w:szCs w:val="28"/>
        </w:rPr>
        <w:t xml:space="preserve">не дължи обезщетение за стойността им. </w:t>
      </w:r>
    </w:p>
    <w:p w:rsidR="003C1241" w:rsidRPr="007005DE" w:rsidRDefault="00AF0B0A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>6</w:t>
      </w:r>
      <w:r w:rsidR="003C1241" w:rsidRPr="007005DE">
        <w:rPr>
          <w:color w:val="auto"/>
          <w:sz w:val="28"/>
          <w:szCs w:val="28"/>
        </w:rPr>
        <w:t xml:space="preserve">. други. </w:t>
      </w:r>
    </w:p>
    <w:p w:rsidR="002A38F8" w:rsidRPr="007005DE" w:rsidRDefault="002A38F8" w:rsidP="007005DE">
      <w:pPr>
        <w:pStyle w:val="m"/>
        <w:shd w:val="clear" w:color="auto" w:fill="FFFFFF"/>
        <w:ind w:firstLine="480"/>
        <w:rPr>
          <w:i/>
          <w:color w:val="auto"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5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Договорите</w:t>
      </w:r>
      <w:r w:rsidR="00D526E7" w:rsidRPr="007005DE">
        <w:rPr>
          <w:rFonts w:ascii="Times New Roman" w:hAnsi="Times New Roman" w:cs="Times New Roman"/>
          <w:sz w:val="28"/>
          <w:szCs w:val="28"/>
        </w:rPr>
        <w:t>,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сключени съгласно </w:t>
      </w:r>
      <w:r w:rsidR="00D526E7" w:rsidRPr="007005DE">
        <w:rPr>
          <w:rFonts w:ascii="Times New Roman" w:hAnsi="Times New Roman" w:cs="Times New Roman"/>
          <w:sz w:val="28"/>
          <w:szCs w:val="28"/>
        </w:rPr>
        <w:t>настоящата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наредба</w:t>
      </w:r>
      <w:r w:rsidR="00D526E7" w:rsidRPr="007005DE">
        <w:rPr>
          <w:rFonts w:ascii="Times New Roman" w:hAnsi="Times New Roman" w:cs="Times New Roman"/>
          <w:sz w:val="28"/>
          <w:szCs w:val="28"/>
        </w:rPr>
        <w:t>,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се прекратяват: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1. при неполагане на грижата на добър стопанин от страна на ползвателя при ползване на спортния обект;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с из</w:t>
      </w:r>
      <w:r w:rsidR="00A13A00" w:rsidRPr="007005DE">
        <w:rPr>
          <w:rFonts w:ascii="Times New Roman" w:hAnsi="Times New Roman" w:cs="Times New Roman"/>
          <w:sz w:val="28"/>
          <w:szCs w:val="28"/>
        </w:rPr>
        <w:t xml:space="preserve">тичането на срока на договора; </w:t>
      </w: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3. ако ползвателят не застрахова за срока на договора, ползвания общински спортен обект в полза на общината;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4. поради заличаване или отписване на ползвателя от съответния регистър по чл. 9, ал. 1 от ЗФВС;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5. когато се установи, че ползвателят използва не по предназначение предоставения му за ползване общински спортен обект или в нарушение на закона;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6. ако ползвателят не извършва поддържането и текущите ремонти на ползвания общински спортен обект, съгласно условията на договора; </w:t>
      </w:r>
    </w:p>
    <w:p w:rsidR="001C1F62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7. при възникване на належаща общинска нужда, като ползвателят на общинския спортен обект го освобождава в срок от два месеца от връчване на съобщението за освобождаване; </w:t>
      </w:r>
    </w:p>
    <w:p w:rsidR="007150EA" w:rsidRPr="007005DE" w:rsidRDefault="009A56F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8</w:t>
      </w:r>
      <w:r w:rsidR="007C1CD3" w:rsidRPr="007005DE">
        <w:rPr>
          <w:rFonts w:ascii="Times New Roman" w:hAnsi="Times New Roman" w:cs="Times New Roman"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при неплащане на наемната цена или на разходите за консумативи за повече от три месеца</w:t>
      </w:r>
      <w:r w:rsidRPr="007005DE">
        <w:rPr>
          <w:rFonts w:ascii="Times New Roman" w:hAnsi="Times New Roman" w:cs="Times New Roman"/>
          <w:sz w:val="28"/>
          <w:szCs w:val="28"/>
        </w:rPr>
        <w:t>;</w:t>
      </w:r>
    </w:p>
    <w:p w:rsidR="009A56FD" w:rsidRPr="007005DE" w:rsidRDefault="009A56F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9. при отказ за предоставяне на достъп на контролните органи;</w:t>
      </w:r>
    </w:p>
    <w:p w:rsidR="009A56FD" w:rsidRPr="007005DE" w:rsidRDefault="009A56F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10. при неизпълнение на дадени задължителни предписания в определения срок;</w:t>
      </w:r>
    </w:p>
    <w:p w:rsidR="009A56FD" w:rsidRPr="007005DE" w:rsidRDefault="009A56F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11. при предоставяне на неверни данни при кандидатстване;</w:t>
      </w:r>
    </w:p>
    <w:p w:rsidR="009A56FD" w:rsidRPr="007005DE" w:rsidRDefault="009A56FD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12. на други основания, определени в договора.</w:t>
      </w:r>
    </w:p>
    <w:p w:rsidR="009A56FD" w:rsidRDefault="009A56FD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1CE" w:rsidRPr="007005DE" w:rsidRDefault="002841CE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РАЗДЕЛ IІІ</w:t>
      </w:r>
    </w:p>
    <w:p w:rsidR="007150EA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КОНЦЕСИЯ</w:t>
      </w:r>
    </w:p>
    <w:p w:rsidR="007005DE" w:rsidRPr="007005DE" w:rsidRDefault="007005DE" w:rsidP="00700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16</w:t>
      </w:r>
      <w:r w:rsidR="00A13A00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A13A00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B90509" w:rsidRPr="007005DE">
        <w:rPr>
          <w:rFonts w:ascii="Times New Roman" w:hAnsi="Times New Roman" w:cs="Times New Roman"/>
          <w:sz w:val="28"/>
          <w:szCs w:val="28"/>
        </w:rPr>
        <w:t xml:space="preserve">(1) </w:t>
      </w:r>
      <w:r w:rsidR="002A4889" w:rsidRPr="007005DE">
        <w:rPr>
          <w:rFonts w:ascii="Times New Roman" w:hAnsi="Times New Roman" w:cs="Times New Roman"/>
          <w:sz w:val="28"/>
          <w:szCs w:val="28"/>
        </w:rPr>
        <w:t>Спортни обекти могат да бъдат предоставяни на концесия при условията и по реда на Закона за концесиите и при спазване изискванията на ЗФВС.</w:t>
      </w:r>
    </w:p>
    <w:p w:rsidR="00B90509" w:rsidRPr="007005DE" w:rsidRDefault="00B9050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(2) Концесионерът е длъжен да осигурява обществен достъп на гражданите и ползване на обекта на концесия за реализиране на дейности, свързани с физическата активност, физическото възпитание, спорта и спортно-туристическата дейност в съответствие с чл. 103, ал. 1 ЗФВС. </w:t>
      </w:r>
    </w:p>
    <w:p w:rsidR="00B90509" w:rsidRPr="007005DE" w:rsidRDefault="00B9050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(</w:t>
      </w:r>
      <w:r w:rsidRPr="00D97D05">
        <w:rPr>
          <w:rFonts w:ascii="Times New Roman" w:hAnsi="Times New Roman" w:cs="Times New Roman"/>
          <w:sz w:val="28"/>
          <w:szCs w:val="28"/>
        </w:rPr>
        <w:t xml:space="preserve">3) </w:t>
      </w:r>
      <w:r w:rsidR="00D97D05" w:rsidRPr="00D97D05">
        <w:rPr>
          <w:rFonts w:ascii="Times New Roman" w:hAnsi="Times New Roman" w:cs="Times New Roman"/>
          <w:sz w:val="28"/>
          <w:szCs w:val="28"/>
        </w:rPr>
        <w:t xml:space="preserve">Изискванията за осигуряване на обществен достъп и за ползване на обекта на концесия за реализиране на конкретни дейности се определят като условия, свързани с концесията, като задължително се предвиждат времеви рамки за безплатно ползване на обекта за ученически спорт, масов </w:t>
      </w:r>
      <w:r w:rsidR="00D97D05" w:rsidRPr="00D97D05">
        <w:rPr>
          <w:rFonts w:ascii="Times New Roman" w:hAnsi="Times New Roman" w:cs="Times New Roman"/>
          <w:sz w:val="28"/>
          <w:szCs w:val="28"/>
        </w:rPr>
        <w:lastRenderedPageBreak/>
        <w:t>спорт на гражданите и хора с увреждания, както и редът и контролът за изпълнението им с концесионния договор.</w:t>
      </w:r>
    </w:p>
    <w:p w:rsidR="00DE4F75" w:rsidRPr="007562D9" w:rsidRDefault="007562D9" w:rsidP="007562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2D9">
        <w:rPr>
          <w:rFonts w:ascii="Times New Roman" w:hAnsi="Times New Roman" w:cs="Times New Roman"/>
          <w:sz w:val="28"/>
          <w:szCs w:val="28"/>
        </w:rPr>
        <w:t>(4) При предоставяне на спортен обект на концесия се забранява промяна на неговото основно функционално предназначение за целия срок на концесионния договор.</w:t>
      </w:r>
    </w:p>
    <w:p w:rsidR="007562D9" w:rsidRPr="007005DE" w:rsidRDefault="007562D9" w:rsidP="007562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РАЗДЕЛ ІV</w:t>
      </w:r>
    </w:p>
    <w:p w:rsidR="007150EA" w:rsidRDefault="002A4889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УЧРЕДЯВАНЕ НА ОГРАНИЧЕНИ ВЕ</w:t>
      </w:r>
      <w:r w:rsidR="00D526E7" w:rsidRPr="007005DE">
        <w:rPr>
          <w:rFonts w:ascii="Times New Roman" w:hAnsi="Times New Roman" w:cs="Times New Roman"/>
          <w:b/>
          <w:sz w:val="28"/>
          <w:szCs w:val="28"/>
        </w:rPr>
        <w:t>ЩНИ ПРАВА ВЪРХУ СПОРТНИТЕ ОБЕКТИ</w:t>
      </w:r>
    </w:p>
    <w:p w:rsidR="007005DE" w:rsidRPr="007005DE" w:rsidRDefault="007005DE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17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Върху спортен обект – общинска собственост, може да се учредява възмездно или безвъзмездно право на ползване.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Върху недвижим имот – общинска собственост, може да се учредява възмездно или безвъзмездно право на строеж.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Право на ползване или право на строеж може да се учредява безвъзмездно в полза на спортен клуб – сдружение с нестопанск</w:t>
      </w:r>
      <w:r w:rsidR="006C2979" w:rsidRPr="007005DE">
        <w:rPr>
          <w:rFonts w:ascii="Times New Roman" w:hAnsi="Times New Roman" w:cs="Times New Roman"/>
          <w:sz w:val="28"/>
          <w:szCs w:val="28"/>
        </w:rPr>
        <w:t>а</w:t>
      </w:r>
      <w:r w:rsidRPr="007005DE">
        <w:rPr>
          <w:rFonts w:ascii="Times New Roman" w:hAnsi="Times New Roman" w:cs="Times New Roman"/>
          <w:sz w:val="28"/>
          <w:szCs w:val="28"/>
        </w:rPr>
        <w:t xml:space="preserve"> цел за осъществяване на общественополезна дейност, спортна федерация или обединен спортен клуб, които са вписани в регистъра по чл. 9, ал. 1, т. 1 от регистъра по ЗФВС, воден от министъра на младежта и спорта.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(4)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Право на ползване или право на строеж се учредява за срок не по-дълъг от 30 години. Срокът започва да тече от датата на влизане в сила на договора за учредяване на съответното право.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(5)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Възмездно право на ползване или право на строеж върху спортни обекти или части от тях – общинска собственост, се учредява на цена, определена с решение на общинския съвет, въз основа на оценка, извършена от независим лицензиран оценител.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18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 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За учредяване право на ползване или право на строеж върху спортни обекти – общинска собственост, се подава заявл</w:t>
      </w:r>
      <w:r w:rsidR="00A13A00" w:rsidRPr="007005DE">
        <w:rPr>
          <w:rFonts w:ascii="Times New Roman" w:hAnsi="Times New Roman" w:cs="Times New Roman"/>
          <w:sz w:val="28"/>
          <w:szCs w:val="28"/>
        </w:rPr>
        <w:t>ение до кмета на община Пазарджик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Към заявлението по ал. 1 се прилага финансово обезпечена инвестиционна програма. Финансовото </w:t>
      </w:r>
      <w:r w:rsidR="007150EA" w:rsidRPr="007005DE">
        <w:rPr>
          <w:rFonts w:ascii="Times New Roman" w:hAnsi="Times New Roman" w:cs="Times New Roman"/>
          <w:sz w:val="28"/>
          <w:szCs w:val="28"/>
        </w:rPr>
        <w:t xml:space="preserve">обезпечаване се доказва чрез: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1. писмено заявено намерение за сключване на договор за финансиране, когато финансирането е осигурено от международна спортна организация или от участие в международна програма за финансиране на спорта;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2. нотариално заверено копие от сключен договор за финансиране между участника и български или чуждестранни физически или юридически лица, както и доказателства за финансовите възможности на лицата, предоставящи средствата, като годишен счетоводен баланс и отчет за приходите и разходите, годишни данъчни декларации, банкови препоръки и др. подобни;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3. одитиран годишен финансов отчет за последната календарна година и акта за приемане;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4. междинен одитиран финансов отчет за последното приключило тримесечие.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lastRenderedPageBreak/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Първото подадено заявление по ал. 1 се публикува в 7-дневен срок от датата на подаване на интерн</w:t>
      </w:r>
      <w:r w:rsidR="00134A38" w:rsidRPr="007005DE">
        <w:rPr>
          <w:rFonts w:ascii="Times New Roman" w:hAnsi="Times New Roman" w:cs="Times New Roman"/>
          <w:sz w:val="28"/>
          <w:szCs w:val="28"/>
        </w:rPr>
        <w:t>ет страницата на Община Пазарджик</w:t>
      </w:r>
      <w:r w:rsidRPr="007005DE">
        <w:rPr>
          <w:rFonts w:ascii="Times New Roman" w:hAnsi="Times New Roman" w:cs="Times New Roman"/>
          <w:sz w:val="28"/>
          <w:szCs w:val="28"/>
        </w:rPr>
        <w:t>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(4)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Заявление за учредяване на право на ползване или право на строеж могат да подадат и други заявители в срок до 2 месеца от деня на оповестяването по реда на ал. 3.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19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Инвестиционната програма на заявителя на право на ползване трябва да съдържа: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1. подробен анализ и разчет на предвидените инвестиции за ремонт и обновяване на спортния обект, за етапното изпълнение на строително-монтажните работи, въвеждането в експлоатация, управлението на спортния обект за срока на правото на ползване, както и информация за произхода на средствата;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срок не по-дълъг от 3 години от влизането в сила на договора за учредяване на правото но ползване – за извършване на ремонта и обновяването на спортния обект.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Инвестиционната програма на заявителя на право на строеж трябва да съдържа: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1. подробен анализ и разчет на предвидените инвестиции за изграждане на нов спортен обект, за етапното изпълнение на строителството и въвеждането в експлоатация, управлението на спортния обект за срока на правото на строеж, както и информация за произхода на средствата;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2. срок, не по-дълъг от 3 години от влизането в сила на договора за учредяването на правото на строеж – за започване на строителството, и не по-дълъг от 5 години – за въвеждане в експлоатация на новия спортен обект.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Инвестиционната програма по ал. 1 трябва да предвижда извършването на инвестиции на стойност, не по-малко от 50 % от пазарната оценка на спортния обект – при учредяването на право на ползване за срок, по-дълъг от 10 години.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(4)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Инвестиционната програма по ал. 2 трябва да предвижда извършването на инвестиции на стойност не по-малка от пазарната оценка на имота – при учредяването на право на строеж за срок по-дълъг от 10 години.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(5)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При учредяване на възмездно право на ползване и право на строеж, заявителят посочва предложената от него цена в инвестиционната програма.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7B0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20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 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Постъпилите заявления и документи се разглеждат в срок до 1 месец от изтичането на срока по чл. </w:t>
      </w:r>
      <w:r w:rsidR="00FB77BF" w:rsidRPr="007005DE">
        <w:rPr>
          <w:rFonts w:ascii="Times New Roman" w:hAnsi="Times New Roman" w:cs="Times New Roman"/>
          <w:sz w:val="28"/>
          <w:szCs w:val="28"/>
        </w:rPr>
        <w:t>18</w:t>
      </w:r>
      <w:r w:rsidR="002A4889" w:rsidRPr="007005DE">
        <w:rPr>
          <w:rFonts w:ascii="Times New Roman" w:hAnsi="Times New Roman" w:cs="Times New Roman"/>
          <w:sz w:val="28"/>
          <w:szCs w:val="28"/>
        </w:rPr>
        <w:t>, ал. 4, от комисия</w:t>
      </w:r>
      <w:r w:rsidR="00926521" w:rsidRPr="007005DE">
        <w:rPr>
          <w:rFonts w:ascii="Times New Roman" w:hAnsi="Times New Roman" w:cs="Times New Roman"/>
          <w:sz w:val="28"/>
          <w:szCs w:val="28"/>
        </w:rPr>
        <w:t>, определена със заповед на Кмета на Общината</w:t>
      </w:r>
      <w:r w:rsidR="003437B0" w:rsidRPr="007005D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150EA" w:rsidRPr="007005DE" w:rsidRDefault="003437B0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="002E42B5" w:rsidRPr="007005DE">
        <w:rPr>
          <w:rFonts w:ascii="Times New Roman" w:hAnsi="Times New Roman" w:cs="Times New Roman"/>
          <w:sz w:val="28"/>
          <w:szCs w:val="28"/>
        </w:rPr>
        <w:t xml:space="preserve"> Съставът на к</w:t>
      </w:r>
      <w:r w:rsidRPr="007005DE">
        <w:rPr>
          <w:rFonts w:ascii="Times New Roman" w:hAnsi="Times New Roman" w:cs="Times New Roman"/>
          <w:sz w:val="28"/>
          <w:szCs w:val="28"/>
        </w:rPr>
        <w:t xml:space="preserve">омисията по ал.1 </w:t>
      </w:r>
      <w:r w:rsidR="00926521" w:rsidRPr="007005DE">
        <w:rPr>
          <w:rFonts w:ascii="Times New Roman" w:hAnsi="Times New Roman" w:cs="Times New Roman"/>
          <w:sz w:val="28"/>
          <w:szCs w:val="28"/>
        </w:rPr>
        <w:t xml:space="preserve">за учредяване на право на строеж </w:t>
      </w:r>
      <w:r w:rsidR="002E42B5" w:rsidRPr="007005DE">
        <w:rPr>
          <w:rFonts w:ascii="Times New Roman" w:hAnsi="Times New Roman" w:cs="Times New Roman"/>
          <w:sz w:val="28"/>
          <w:szCs w:val="28"/>
        </w:rPr>
        <w:t>е петчленен с</w:t>
      </w:r>
      <w:r w:rsidR="006C2979" w:rsidRPr="007005DE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926521" w:rsidRPr="007005DE">
        <w:rPr>
          <w:rFonts w:ascii="Times New Roman" w:hAnsi="Times New Roman" w:cs="Times New Roman"/>
          <w:sz w:val="28"/>
          <w:szCs w:val="28"/>
        </w:rPr>
        <w:t xml:space="preserve"> -</w:t>
      </w:r>
      <w:r w:rsidR="006C297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926521" w:rsidRPr="007005DE">
        <w:rPr>
          <w:rFonts w:ascii="Times New Roman" w:hAnsi="Times New Roman" w:cs="Times New Roman"/>
          <w:sz w:val="28"/>
          <w:szCs w:val="28"/>
        </w:rPr>
        <w:t xml:space="preserve">директор на дирекция „Бюджет и общинска собственост“ и членове: специалисти от </w:t>
      </w:r>
      <w:r w:rsidR="006C2979" w:rsidRPr="007005DE">
        <w:rPr>
          <w:rFonts w:ascii="Times New Roman" w:hAnsi="Times New Roman" w:cs="Times New Roman"/>
          <w:sz w:val="28"/>
          <w:szCs w:val="28"/>
        </w:rPr>
        <w:t xml:space="preserve">дирекция „Строителство, транспорт и околна среда“, „Бюджет и общинска собственост“, ОП </w:t>
      </w:r>
      <w:r w:rsidR="006C2979" w:rsidRPr="007005DE">
        <w:rPr>
          <w:rFonts w:ascii="Times New Roman" w:hAnsi="Times New Roman" w:cs="Times New Roman"/>
          <w:sz w:val="28"/>
          <w:szCs w:val="28"/>
        </w:rPr>
        <w:lastRenderedPageBreak/>
        <w:t xml:space="preserve">„Жилфонд и </w:t>
      </w:r>
      <w:r w:rsidR="00A92CC1" w:rsidRPr="007005DE">
        <w:rPr>
          <w:rFonts w:ascii="Times New Roman" w:hAnsi="Times New Roman" w:cs="Times New Roman"/>
          <w:sz w:val="28"/>
          <w:szCs w:val="28"/>
        </w:rPr>
        <w:t>пазари</w:t>
      </w:r>
      <w:r w:rsidR="006C2979" w:rsidRPr="007005DE">
        <w:rPr>
          <w:rFonts w:ascii="Times New Roman" w:hAnsi="Times New Roman" w:cs="Times New Roman"/>
          <w:sz w:val="28"/>
          <w:szCs w:val="28"/>
        </w:rPr>
        <w:t xml:space="preserve">“ и общински съветник от ПК </w:t>
      </w:r>
      <w:r w:rsidR="00926521" w:rsidRPr="007005DE">
        <w:rPr>
          <w:rFonts w:ascii="Times New Roman" w:hAnsi="Times New Roman" w:cs="Times New Roman"/>
          <w:sz w:val="28"/>
          <w:szCs w:val="28"/>
        </w:rPr>
        <w:t>„Образование, вероизповедания, демографска политика, деца и спорт”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</w:t>
      </w:r>
      <w:r w:rsidR="003437B0" w:rsidRPr="007005DE">
        <w:rPr>
          <w:rFonts w:ascii="Times New Roman" w:hAnsi="Times New Roman" w:cs="Times New Roman"/>
          <w:b/>
          <w:sz w:val="28"/>
          <w:szCs w:val="28"/>
        </w:rPr>
        <w:t>3</w:t>
      </w:r>
      <w:r w:rsidRPr="007005DE">
        <w:rPr>
          <w:rFonts w:ascii="Times New Roman" w:hAnsi="Times New Roman" w:cs="Times New Roman"/>
          <w:b/>
          <w:sz w:val="28"/>
          <w:szCs w:val="28"/>
        </w:rPr>
        <w:t>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Комисията по ал. 1 разглежда и класира подадените заявления въз основа на изисквания и по ред, предвидени в Правилника за прилагане на ЗФВС.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</w:t>
      </w:r>
      <w:r w:rsidR="004F06BB" w:rsidRPr="007005DE">
        <w:rPr>
          <w:rFonts w:ascii="Times New Roman" w:hAnsi="Times New Roman" w:cs="Times New Roman"/>
          <w:b/>
          <w:sz w:val="28"/>
          <w:szCs w:val="28"/>
        </w:rPr>
        <w:t>1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Върху спортни обекти или имоти - общинска собственост, се учредява право на ползване или право на строеж от кмета на </w:t>
      </w:r>
      <w:r w:rsidR="00134A38" w:rsidRPr="007005DE">
        <w:rPr>
          <w:rFonts w:ascii="Times New Roman" w:hAnsi="Times New Roman" w:cs="Times New Roman"/>
          <w:sz w:val="28"/>
          <w:szCs w:val="28"/>
        </w:rPr>
        <w:t>Община Пазарджик</w:t>
      </w:r>
      <w:r w:rsidR="002A4889" w:rsidRPr="007005DE">
        <w:rPr>
          <w:rFonts w:ascii="Times New Roman" w:hAnsi="Times New Roman" w:cs="Times New Roman"/>
          <w:sz w:val="28"/>
          <w:szCs w:val="28"/>
        </w:rPr>
        <w:t>. Правото на ползване или правото на строеж се учредяват след решение на общинския съвет въз основа на мотивиран доклад на кмета по предложение на комисията по чл. 2</w:t>
      </w:r>
      <w:r w:rsidR="00FB77BF" w:rsidRPr="007005DE">
        <w:rPr>
          <w:rFonts w:ascii="Times New Roman" w:hAnsi="Times New Roman" w:cs="Times New Roman"/>
          <w:sz w:val="28"/>
          <w:szCs w:val="28"/>
        </w:rPr>
        <w:t>0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, ал. 1.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242F13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22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Договорът за учредяване право на ползване или право на строеж се сключва и прекратява от кмета на общината и съдържа: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1. описание на недвижимия имот, съответно – на спортния обект, с посочване на вида, местонахождението /община, населено място, адрес, местност/, номера на имота, площта и/ или</w:t>
      </w:r>
      <w:r w:rsidR="007150EA" w:rsidRPr="007005DE">
        <w:rPr>
          <w:rFonts w:ascii="Times New Roman" w:hAnsi="Times New Roman" w:cs="Times New Roman"/>
          <w:sz w:val="28"/>
          <w:szCs w:val="28"/>
        </w:rPr>
        <w:t xml:space="preserve"> застроената площ и границите;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2. срока, за който се учредява правото на ползване или правото на строеж;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3. срока за приключване на строителството и за разрешаване на ползването на новия спортен обект – при учредяване на право на строеж;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4. срока за извършване на ремонта или обновяването, както и срока за разрешаване на ползването на спортния обект – при учредяване на право на ползване;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5. задълженията за спазване на изискванията по изпълнението на инвестиционната програма;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6. реда за осъществяването, установяването и приемането на дейностите по инвестиционната програма; </w:t>
      </w:r>
    </w:p>
    <w:p w:rsidR="007150EA" w:rsidRPr="007005DE" w:rsidRDefault="00FB77BF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sz w:val="28"/>
          <w:szCs w:val="28"/>
        </w:rPr>
        <w:t>7. задълженията за спазване и изпълнение на условията за ползване, съгласно чл. 103, ал. 1 от ЗФВС, както и условията за обществено ползване</w:t>
      </w:r>
      <w:r w:rsidR="00B35B20" w:rsidRPr="007005DE">
        <w:rPr>
          <w:rFonts w:ascii="Times New Roman" w:hAnsi="Times New Roman" w:cs="Times New Roman"/>
          <w:sz w:val="28"/>
          <w:szCs w:val="28"/>
        </w:rPr>
        <w:t>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Инвестиционната програма е неразделна част от договора.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Когато финансирането е осигурено от международна спортна организация или от участие в международна програма, в срок до 3 месеца от сключване на договора по ал.1, приобретателят предоставя договор за осигуряване на финансиране на кмета на общината. Договорът влиза в сила след предоставяне на договора за осигуряване на финансиране.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3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Правото на ползване се прекратява преди изтичането на срока, за който е учредено, когато: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1. на спортната федерация е отнет спортния лиценз или спортният клуб е заличен от регистъра по чл. 9, ал. 1, т. 1 от ЗФВС, воден от министъра на младежта и спорта;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2. са нарушени разпоредбите на закона или условията на договора;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Правото на строеж се прекратява преди изтичане на срока, за който е учредено, когато: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lastRenderedPageBreak/>
        <w:t xml:space="preserve">1. е налице някое от условията по ал. 1;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2. в продължение на 3 години от учредяването му не е започнало строителството или в продължение на 5 години спортният обект не е въведен експлоатация.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4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 xml:space="preserve">. (1) 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Разходите за учредяване право на ползване или право на строеж и за осъществяване на свързаните с това административни процедури и производства са за сметка на приобретателя.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Разходите по проектирането, изграждане и въвеждането в експлоатация на спортния обект - при учредяване на право на строеж или извършване на ремонт или обновяване на спортния обект, както и при учредяване право на ползване, са за сметка на приобретателя.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разходите, свързани с прекратяването на договора за учредяване на правото на ползване или правото на строеж, както и с уреждането на правата върху подобренията в полза на общината, са за сметка на приобретателя.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5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След изтичането на срока, за който е учредено правото на ползване или правото на строеж, всички подобрения в имота, съответно – в спортния обект, стават собственост на общината, като обезщетение за стойността на подобренията не се дължи. 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Когато юридическото лице, в полза на което е учредено право на ползване или на строеж, е</w:t>
      </w:r>
      <w:r w:rsidR="00B7363F" w:rsidRPr="007005DE">
        <w:rPr>
          <w:rFonts w:ascii="Times New Roman" w:hAnsi="Times New Roman" w:cs="Times New Roman"/>
          <w:sz w:val="28"/>
          <w:szCs w:val="28"/>
        </w:rPr>
        <w:t xml:space="preserve"> заличено</w:t>
      </w:r>
      <w:r w:rsidRPr="007005DE">
        <w:rPr>
          <w:rFonts w:ascii="Times New Roman" w:hAnsi="Times New Roman" w:cs="Times New Roman"/>
          <w:sz w:val="28"/>
          <w:szCs w:val="28"/>
        </w:rPr>
        <w:t xml:space="preserve"> в резултат на производство по несъстоятелност или ликвидация преди изтичането на учреденото право, всички подобрения в имота, съответно – в спортния обект, остават собственост на общината. </w:t>
      </w:r>
    </w:p>
    <w:p w:rsidR="002841C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EA" w:rsidRPr="007005DE" w:rsidRDefault="00C32872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2</w:t>
      </w:r>
      <w:r w:rsidR="00242F13" w:rsidRPr="007005DE">
        <w:rPr>
          <w:rFonts w:ascii="Times New Roman" w:hAnsi="Times New Roman" w:cs="Times New Roman"/>
          <w:b/>
          <w:sz w:val="28"/>
          <w:szCs w:val="28"/>
        </w:rPr>
        <w:t>6</w:t>
      </w:r>
      <w:r w:rsidR="002A4889" w:rsidRPr="007005DE">
        <w:rPr>
          <w:rFonts w:ascii="Times New Roman" w:hAnsi="Times New Roman" w:cs="Times New Roman"/>
          <w:b/>
          <w:sz w:val="28"/>
          <w:szCs w:val="28"/>
        </w:rPr>
        <w:t>. (1)</w:t>
      </w:r>
      <w:r w:rsidR="002A4889" w:rsidRPr="007005DE">
        <w:rPr>
          <w:rFonts w:ascii="Times New Roman" w:hAnsi="Times New Roman" w:cs="Times New Roman"/>
          <w:sz w:val="28"/>
          <w:szCs w:val="28"/>
        </w:rPr>
        <w:t xml:space="preserve"> Забранява се извършването на действия и сключването на сделки, които имат за последица промяна на приобретателя, разпореждане или обременяване с тежести под каквато и да е форма на правото на собственост върху спортния обект, изграден в резултат на учредено право на строеж.</w:t>
      </w:r>
    </w:p>
    <w:p w:rsidR="007150EA" w:rsidRPr="007005DE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Сделките по ал. 1 са нищожни. </w:t>
      </w:r>
    </w:p>
    <w:p w:rsidR="00A42F25" w:rsidRDefault="002A4889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Спортният обект, изграден в резултат на учредено право на строеж, не може да бъде предмет на принудително изпълнение.</w:t>
      </w:r>
    </w:p>
    <w:p w:rsidR="007005DE" w:rsidRP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872" w:rsidRPr="007005DE" w:rsidRDefault="002E42B5" w:rsidP="007005D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ТРЕТА</w:t>
      </w:r>
    </w:p>
    <w:p w:rsidR="0098695B" w:rsidRPr="007005DE" w:rsidRDefault="002E42B5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41598859"/>
      <w:bookmarkEnd w:id="3"/>
      <w:r w:rsidRPr="007005DE">
        <w:rPr>
          <w:rFonts w:ascii="Times New Roman" w:hAnsi="Times New Roman" w:cs="Times New Roman"/>
          <w:b/>
          <w:bCs/>
          <w:sz w:val="28"/>
          <w:szCs w:val="28"/>
        </w:rPr>
        <w:t>КОНТРОЛ И САНКЦИИ</w:t>
      </w:r>
    </w:p>
    <w:p w:rsidR="00770258" w:rsidRPr="007005DE" w:rsidRDefault="002E42B5" w:rsidP="00700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:rsidR="00770258" w:rsidRDefault="002E42B5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</w:p>
    <w:p w:rsidR="007005DE" w:rsidRPr="007005DE" w:rsidRDefault="007005DE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Чл. 27</w:t>
      </w:r>
      <w:r w:rsidRPr="007005DE">
        <w:rPr>
          <w:b/>
          <w:color w:val="auto"/>
          <w:sz w:val="28"/>
          <w:szCs w:val="28"/>
        </w:rPr>
        <w:t>.</w:t>
      </w:r>
      <w:r w:rsidR="002E29EE" w:rsidRPr="007005DE">
        <w:rPr>
          <w:b/>
          <w:color w:val="auto"/>
          <w:sz w:val="28"/>
          <w:szCs w:val="28"/>
          <w:lang w:val="ru-RU"/>
        </w:rPr>
        <w:t xml:space="preserve"> </w:t>
      </w:r>
      <w:r w:rsidRPr="007005DE">
        <w:rPr>
          <w:b/>
          <w:color w:val="auto"/>
          <w:sz w:val="28"/>
          <w:szCs w:val="28"/>
        </w:rPr>
        <w:t>(1)</w:t>
      </w:r>
      <w:r w:rsidRPr="007005DE">
        <w:rPr>
          <w:color w:val="auto"/>
          <w:sz w:val="28"/>
          <w:szCs w:val="28"/>
        </w:rPr>
        <w:t xml:space="preserve"> Контролът по изпълнението на настоящата наредба се осъществява от кмета на община Пазарджик или от оправомощени от него длъжностни лица.</w:t>
      </w:r>
      <w:r w:rsidR="000A5351" w:rsidRPr="007005DE">
        <w:rPr>
          <w:b/>
          <w:bCs/>
          <w:color w:val="auto"/>
          <w:sz w:val="28"/>
          <w:szCs w:val="28"/>
        </w:rPr>
        <w:t xml:space="preserve"> 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lastRenderedPageBreak/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Контролните органи извършват планови и извънредни проверки на спортните обекти и съоръжения, предоставени за ползване по реда на тази наредба.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При осъществяване на контролната си дейност контролните органи имат право:</w:t>
      </w:r>
    </w:p>
    <w:p w:rsidR="00770258" w:rsidRPr="007005DE" w:rsidRDefault="00770258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извършват проверки на място;</w:t>
      </w:r>
    </w:p>
    <w:p w:rsidR="00770258" w:rsidRPr="007005DE" w:rsidRDefault="00770258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изискват документи и информация, свързани с ползването на спортния обект;</w:t>
      </w:r>
    </w:p>
    <w:p w:rsidR="00770258" w:rsidRPr="007005DE" w:rsidRDefault="00770258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съставят констативни протоколи;</w:t>
      </w:r>
    </w:p>
    <w:p w:rsidR="00770258" w:rsidRPr="007005DE" w:rsidRDefault="00770258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дават задължителни предписания;</w:t>
      </w:r>
    </w:p>
    <w:p w:rsidR="00770258" w:rsidRPr="007005DE" w:rsidRDefault="00770258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определят срокове за отстраняване на установени нарушения.</w:t>
      </w:r>
    </w:p>
    <w:p w:rsidR="000A5351" w:rsidRPr="007005DE" w:rsidRDefault="000A5351" w:rsidP="007005D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 съставят актове за установяване на нарушенията.</w:t>
      </w:r>
    </w:p>
    <w:p w:rsidR="007005DE" w:rsidRDefault="007005DE" w:rsidP="00700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41598862"/>
      <w:bookmarkEnd w:id="4"/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Чл. 28. </w:t>
      </w:r>
      <w:r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Ползвателите на спортни обекти са длъжни да осигуряват достъп на контролните органи до обекта и до необходимата документация.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За всяка извършена проверка се съставя констативен протокол.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(3)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Констативният протокол съдържа:</w:t>
      </w:r>
    </w:p>
    <w:p w:rsidR="00770258" w:rsidRPr="007005DE" w:rsidRDefault="00770258" w:rsidP="007005DE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дата и място на проверката;</w:t>
      </w:r>
    </w:p>
    <w:p w:rsidR="00770258" w:rsidRPr="007005DE" w:rsidRDefault="00770258" w:rsidP="007005DE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констатираните факти и обстоятелства;</w:t>
      </w:r>
    </w:p>
    <w:p w:rsidR="00770258" w:rsidRPr="007005DE" w:rsidRDefault="00770258" w:rsidP="007005DE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установените нарушения;</w:t>
      </w:r>
    </w:p>
    <w:p w:rsidR="00770258" w:rsidRPr="007005DE" w:rsidRDefault="00770258" w:rsidP="007005DE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дадените предписания и сроковете за изпълнението им.</w:t>
      </w:r>
    </w:p>
    <w:p w:rsidR="00C06CA2" w:rsidRDefault="00C06CA2" w:rsidP="007005DE">
      <w:pPr>
        <w:pStyle w:val="m"/>
        <w:shd w:val="clear" w:color="auto" w:fill="FFFFFF"/>
        <w:ind w:firstLine="480"/>
        <w:rPr>
          <w:b/>
          <w:bCs/>
          <w:color w:val="auto"/>
          <w:sz w:val="28"/>
          <w:szCs w:val="28"/>
        </w:rPr>
      </w:pPr>
    </w:p>
    <w:p w:rsidR="000A5351" w:rsidRPr="007005DE" w:rsidRDefault="000A5351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Чл. 2</w:t>
      </w:r>
      <w:r w:rsidR="00E40977" w:rsidRPr="007005DE">
        <w:rPr>
          <w:b/>
          <w:bCs/>
          <w:color w:val="auto"/>
          <w:sz w:val="28"/>
          <w:szCs w:val="28"/>
        </w:rPr>
        <w:t>9</w:t>
      </w:r>
      <w:r w:rsidRPr="007005DE">
        <w:rPr>
          <w:color w:val="auto"/>
          <w:sz w:val="28"/>
          <w:szCs w:val="28"/>
        </w:rPr>
        <w:t>. За актове, съставени от длъжностни лица на общинска администрация, наказателните постановления се издават от кмета на Община Пазарджик.</w:t>
      </w:r>
    </w:p>
    <w:p w:rsidR="00C06CA2" w:rsidRDefault="00C06CA2" w:rsidP="007005DE">
      <w:pPr>
        <w:pStyle w:val="m"/>
        <w:shd w:val="clear" w:color="auto" w:fill="FFFFFF"/>
        <w:ind w:firstLine="480"/>
        <w:rPr>
          <w:b/>
          <w:bCs/>
          <w:color w:val="auto"/>
          <w:sz w:val="28"/>
          <w:szCs w:val="28"/>
        </w:rPr>
      </w:pPr>
      <w:bookmarkStart w:id="5" w:name="p41598863"/>
      <w:bookmarkEnd w:id="5"/>
    </w:p>
    <w:p w:rsidR="000A5351" w:rsidRPr="007005DE" w:rsidRDefault="000A5351" w:rsidP="007005DE">
      <w:pPr>
        <w:pStyle w:val="m"/>
        <w:shd w:val="clear" w:color="auto" w:fill="FFFFFF"/>
        <w:ind w:firstLine="480"/>
        <w:rPr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Чл. 3</w:t>
      </w:r>
      <w:r w:rsidR="00E40977" w:rsidRPr="007005DE">
        <w:rPr>
          <w:b/>
          <w:bCs/>
          <w:color w:val="auto"/>
          <w:sz w:val="28"/>
          <w:szCs w:val="28"/>
        </w:rPr>
        <w:t>0</w:t>
      </w:r>
      <w:r w:rsidRPr="007005DE">
        <w:rPr>
          <w:color w:val="auto"/>
          <w:sz w:val="28"/>
          <w:szCs w:val="28"/>
        </w:rPr>
        <w:t>. Административно-наказателното производство за нарушенията се осъществява по реда на</w:t>
      </w:r>
      <w:r w:rsidRPr="007005DE">
        <w:rPr>
          <w:rStyle w:val="apple-converted-space"/>
          <w:color w:val="auto"/>
          <w:sz w:val="28"/>
          <w:szCs w:val="28"/>
        </w:rPr>
        <w:t> </w:t>
      </w:r>
      <w:hyperlink r:id="rId11" w:history="1">
        <w:r w:rsidRPr="007005DE">
          <w:rPr>
            <w:rStyle w:val="a4"/>
            <w:color w:val="auto"/>
            <w:sz w:val="28"/>
            <w:szCs w:val="28"/>
            <w:u w:val="none"/>
          </w:rPr>
          <w:t>Закона за административните нарушения и наказания</w:t>
        </w:r>
      </w:hyperlink>
      <w:r w:rsidRPr="007005DE">
        <w:rPr>
          <w:color w:val="auto"/>
          <w:sz w:val="28"/>
          <w:szCs w:val="28"/>
        </w:rPr>
        <w:t>.</w:t>
      </w:r>
    </w:p>
    <w:p w:rsidR="000A5351" w:rsidRDefault="000A5351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1CE" w:rsidRPr="007005DE" w:rsidRDefault="002841C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258" w:rsidRPr="007005DE" w:rsidRDefault="002E42B5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РАЗДЕЛ II</w:t>
      </w:r>
    </w:p>
    <w:p w:rsidR="00770258" w:rsidRDefault="00770258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САНКЦИИ</w:t>
      </w:r>
    </w:p>
    <w:p w:rsidR="00C06CA2" w:rsidRPr="007005DE" w:rsidRDefault="00C06CA2" w:rsidP="00700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Чл. </w:t>
      </w:r>
      <w:r w:rsidR="00E40977" w:rsidRPr="007005DE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7005DE">
        <w:rPr>
          <w:rFonts w:ascii="Times New Roman" w:hAnsi="Times New Roman" w:cs="Times New Roman"/>
          <w:b/>
          <w:sz w:val="28"/>
          <w:szCs w:val="28"/>
        </w:rPr>
        <w:t>.</w:t>
      </w:r>
      <w:r w:rsidR="002D15B7" w:rsidRPr="007005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При установяване на нарушение на настоящата наредба или на условията по договора за ползване на спортен обект, на ползвателя се дава писмено предписание за отстраняване на нарушението в определен срок.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Предписанието е задължително за изпълнение.</w:t>
      </w:r>
    </w:p>
    <w:p w:rsidR="00C06CA2" w:rsidRDefault="00C06CA2" w:rsidP="00700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Чл. 3</w:t>
      </w:r>
      <w:r w:rsidR="00E40977" w:rsidRPr="007005D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При неизпълнение на предписание в определения срок кметът на общината може да наложи една или повече от следните санкции:</w:t>
      </w:r>
    </w:p>
    <w:p w:rsidR="00770258" w:rsidRPr="007005DE" w:rsidRDefault="00770258" w:rsidP="00C06CA2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писмено предупреждение;</w:t>
      </w:r>
    </w:p>
    <w:p w:rsidR="00770258" w:rsidRPr="007005DE" w:rsidRDefault="00770258" w:rsidP="00C06CA2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временно ограничаване на ползването на спортния обект или на отделни негови части;</w:t>
      </w:r>
    </w:p>
    <w:p w:rsidR="00770258" w:rsidRPr="007005DE" w:rsidRDefault="00770258" w:rsidP="00C06CA2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lastRenderedPageBreak/>
        <w:t>временно преустановяване на ползването до отстраняване на нарушението;</w:t>
      </w:r>
    </w:p>
    <w:p w:rsidR="00770258" w:rsidRPr="007005DE" w:rsidRDefault="00770258" w:rsidP="00C06CA2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прекратяване на договора за ползване по установения ред.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Санкцията се определя съобразно характера и тежестта на нарушението.</w:t>
      </w:r>
    </w:p>
    <w:p w:rsidR="00C06CA2" w:rsidRDefault="00C06CA2" w:rsidP="00700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Чл. 3</w:t>
      </w:r>
      <w:r w:rsidR="00E40977" w:rsidRPr="007005D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05DE">
        <w:rPr>
          <w:rFonts w:ascii="Times New Roman" w:hAnsi="Times New Roman" w:cs="Times New Roman"/>
          <w:sz w:val="28"/>
          <w:szCs w:val="28"/>
        </w:rPr>
        <w:t xml:space="preserve">За </w:t>
      </w:r>
      <w:r w:rsidR="00D526E7" w:rsidRPr="007005DE">
        <w:rPr>
          <w:rFonts w:ascii="Times New Roman" w:hAnsi="Times New Roman" w:cs="Times New Roman"/>
          <w:sz w:val="28"/>
          <w:szCs w:val="28"/>
        </w:rPr>
        <w:t>съществени</w:t>
      </w:r>
      <w:r w:rsidRPr="007005DE">
        <w:rPr>
          <w:rFonts w:ascii="Times New Roman" w:hAnsi="Times New Roman" w:cs="Times New Roman"/>
          <w:sz w:val="28"/>
          <w:szCs w:val="28"/>
        </w:rPr>
        <w:t xml:space="preserve"> нарушения се считат: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предоставяне на спортния обект за ползване на трети лица в нарушение на договора или настоящата наредба;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използване на обекта не по предназначение;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възпрепятстване на контролните органи при извършване на проверка;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неизпълнение на две последователни задължителни предписания;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допускане на действия или бездействия, които създават опасност за живота и здравето на ползвателите;</w:t>
      </w:r>
    </w:p>
    <w:p w:rsidR="00770258" w:rsidRPr="007005DE" w:rsidRDefault="00770258" w:rsidP="00C06CA2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>неизпълнение на задълженията за поддържане на обекта в безопасно и добро функционално състояние.</w:t>
      </w:r>
    </w:p>
    <w:p w:rsidR="00C06CA2" w:rsidRDefault="00C06CA2" w:rsidP="00700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Чл. 3</w:t>
      </w:r>
      <w:r w:rsidR="00E40977" w:rsidRPr="007005D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05DE">
        <w:rPr>
          <w:rFonts w:ascii="Times New Roman" w:hAnsi="Times New Roman" w:cs="Times New Roman"/>
          <w:b/>
          <w:sz w:val="28"/>
          <w:szCs w:val="28"/>
        </w:rPr>
        <w:t>(1)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При </w:t>
      </w:r>
      <w:r w:rsidR="00D526E7" w:rsidRPr="007005DE">
        <w:rPr>
          <w:rFonts w:ascii="Times New Roman" w:hAnsi="Times New Roman" w:cs="Times New Roman"/>
          <w:sz w:val="28"/>
          <w:szCs w:val="28"/>
        </w:rPr>
        <w:t>съществено</w:t>
      </w:r>
      <w:r w:rsidRPr="007005DE">
        <w:rPr>
          <w:rFonts w:ascii="Times New Roman" w:hAnsi="Times New Roman" w:cs="Times New Roman"/>
          <w:sz w:val="28"/>
          <w:szCs w:val="28"/>
        </w:rPr>
        <w:t xml:space="preserve"> нарушение кметът на общината може да прекрати договора без предоставяне на допълнителен срок за отстраняване на нарушението.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Прекратяването на договора не освобождава ползвателя от отговорност за причинените вреди.</w:t>
      </w:r>
    </w:p>
    <w:p w:rsidR="00C06CA2" w:rsidRDefault="00C06CA2" w:rsidP="00700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>Чл. 3</w:t>
      </w:r>
      <w:r w:rsidR="00E40977" w:rsidRPr="007005D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05DE">
        <w:rPr>
          <w:rFonts w:ascii="Times New Roman" w:hAnsi="Times New Roman" w:cs="Times New Roman"/>
          <w:b/>
          <w:sz w:val="28"/>
          <w:szCs w:val="28"/>
        </w:rPr>
        <w:t xml:space="preserve">(1) </w:t>
      </w:r>
      <w:r w:rsidRPr="007005DE">
        <w:rPr>
          <w:rFonts w:ascii="Times New Roman" w:hAnsi="Times New Roman" w:cs="Times New Roman"/>
          <w:sz w:val="28"/>
          <w:szCs w:val="28"/>
        </w:rPr>
        <w:t>При причиняване на вреди върху спортен обект или съоръжение ползвателят е длъжен да възстанови за своя сметка първоначалното състояние на обекта или да заплати стойността на причинените вреди.</w:t>
      </w:r>
    </w:p>
    <w:p w:rsidR="00770258" w:rsidRPr="007005DE" w:rsidRDefault="00770258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(2)</w:t>
      </w:r>
      <w:r w:rsidRPr="007005DE">
        <w:rPr>
          <w:rFonts w:ascii="Times New Roman" w:hAnsi="Times New Roman" w:cs="Times New Roman"/>
          <w:sz w:val="28"/>
          <w:szCs w:val="28"/>
        </w:rPr>
        <w:t xml:space="preserve"> Размерът на вредите се установява с констативен протокол и при необходимост с експертна оценка.</w:t>
      </w:r>
    </w:p>
    <w:p w:rsidR="00C06CA2" w:rsidRDefault="00C06CA2" w:rsidP="007005DE">
      <w:pPr>
        <w:pStyle w:val="m"/>
        <w:shd w:val="clear" w:color="auto" w:fill="FFFFFF"/>
        <w:ind w:firstLine="0"/>
        <w:rPr>
          <w:b/>
          <w:bCs/>
          <w:color w:val="auto"/>
          <w:sz w:val="28"/>
          <w:szCs w:val="28"/>
        </w:rPr>
      </w:pPr>
      <w:bookmarkStart w:id="6" w:name="p41598860"/>
      <w:bookmarkEnd w:id="6"/>
    </w:p>
    <w:p w:rsidR="00351466" w:rsidRPr="007005DE" w:rsidRDefault="00351466" w:rsidP="007005DE">
      <w:pPr>
        <w:pStyle w:val="m"/>
        <w:shd w:val="clear" w:color="auto" w:fill="FFFFFF"/>
        <w:ind w:firstLine="0"/>
        <w:rPr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Чл. 3</w:t>
      </w:r>
      <w:r w:rsidR="00DB5D3E" w:rsidRPr="007005DE">
        <w:rPr>
          <w:b/>
          <w:bCs/>
          <w:color w:val="auto"/>
          <w:sz w:val="28"/>
          <w:szCs w:val="28"/>
        </w:rPr>
        <w:t>6</w:t>
      </w:r>
      <w:r w:rsidRPr="007005DE">
        <w:rPr>
          <w:color w:val="auto"/>
          <w:sz w:val="28"/>
          <w:szCs w:val="28"/>
        </w:rPr>
        <w:t>. Лицата, които повреждат спортни обекти и спортни с</w:t>
      </w:r>
      <w:r w:rsidR="00D526E7" w:rsidRPr="007005DE">
        <w:rPr>
          <w:color w:val="auto"/>
          <w:sz w:val="28"/>
          <w:szCs w:val="28"/>
        </w:rPr>
        <w:t>ъоръжения</w:t>
      </w:r>
      <w:r w:rsidRPr="007005DE">
        <w:rPr>
          <w:color w:val="auto"/>
          <w:sz w:val="28"/>
          <w:szCs w:val="28"/>
        </w:rPr>
        <w:t>, когато деянието не съставлява престъпление по смисъла на</w:t>
      </w:r>
      <w:r w:rsidRPr="007005DE">
        <w:rPr>
          <w:rStyle w:val="apple-converted-space"/>
          <w:color w:val="auto"/>
          <w:sz w:val="28"/>
          <w:szCs w:val="28"/>
        </w:rPr>
        <w:t> </w:t>
      </w:r>
      <w:hyperlink r:id="rId12" w:anchor="p5971103" w:history="1">
        <w:r w:rsidRPr="007005DE">
          <w:rPr>
            <w:rStyle w:val="a4"/>
            <w:color w:val="auto"/>
            <w:sz w:val="28"/>
            <w:szCs w:val="28"/>
            <w:u w:val="none"/>
          </w:rPr>
          <w:t>Наказателния кодекс</w:t>
        </w:r>
      </w:hyperlink>
      <w:r w:rsidRPr="007005DE">
        <w:rPr>
          <w:color w:val="auto"/>
          <w:sz w:val="28"/>
          <w:szCs w:val="28"/>
        </w:rPr>
        <w:t xml:space="preserve">, се наказват с глоба </w:t>
      </w:r>
      <w:r w:rsidR="00D526E7" w:rsidRPr="007005DE">
        <w:rPr>
          <w:color w:val="auto"/>
          <w:sz w:val="28"/>
          <w:szCs w:val="28"/>
        </w:rPr>
        <w:t>за</w:t>
      </w:r>
      <w:r w:rsidRPr="007005DE">
        <w:rPr>
          <w:color w:val="auto"/>
          <w:sz w:val="28"/>
          <w:szCs w:val="28"/>
        </w:rPr>
        <w:t xml:space="preserve"> физическите лица от </w:t>
      </w:r>
      <w:r w:rsidR="00D526E7" w:rsidRPr="007005DE">
        <w:rPr>
          <w:color w:val="auto"/>
          <w:sz w:val="28"/>
          <w:szCs w:val="28"/>
        </w:rPr>
        <w:t>100</w:t>
      </w:r>
      <w:r w:rsidRPr="007005DE">
        <w:rPr>
          <w:color w:val="auto"/>
          <w:sz w:val="28"/>
          <w:szCs w:val="28"/>
        </w:rPr>
        <w:t xml:space="preserve"> до </w:t>
      </w:r>
      <w:r w:rsidR="00D526E7" w:rsidRPr="007005DE">
        <w:rPr>
          <w:color w:val="auto"/>
          <w:sz w:val="28"/>
          <w:szCs w:val="28"/>
        </w:rPr>
        <w:t>500</w:t>
      </w:r>
      <w:r w:rsidRPr="007005DE">
        <w:rPr>
          <w:color w:val="auto"/>
          <w:sz w:val="28"/>
          <w:szCs w:val="28"/>
        </w:rPr>
        <w:t xml:space="preserve"> </w:t>
      </w:r>
      <w:r w:rsidR="00045B28" w:rsidRPr="007005DE">
        <w:rPr>
          <w:color w:val="auto"/>
          <w:sz w:val="28"/>
          <w:szCs w:val="28"/>
        </w:rPr>
        <w:t>евро</w:t>
      </w:r>
      <w:r w:rsidRPr="007005DE">
        <w:rPr>
          <w:color w:val="auto"/>
          <w:sz w:val="28"/>
          <w:szCs w:val="28"/>
        </w:rPr>
        <w:t xml:space="preserve"> или имуществена санкция </w:t>
      </w:r>
      <w:r w:rsidR="00D526E7" w:rsidRPr="007005DE">
        <w:rPr>
          <w:color w:val="auto"/>
          <w:sz w:val="28"/>
          <w:szCs w:val="28"/>
        </w:rPr>
        <w:t>за</w:t>
      </w:r>
      <w:r w:rsidR="00045B28" w:rsidRPr="007005DE">
        <w:rPr>
          <w:color w:val="auto"/>
          <w:sz w:val="28"/>
          <w:szCs w:val="28"/>
        </w:rPr>
        <w:t xml:space="preserve"> </w:t>
      </w:r>
      <w:r w:rsidRPr="007005DE">
        <w:rPr>
          <w:color w:val="auto"/>
          <w:sz w:val="28"/>
          <w:szCs w:val="28"/>
        </w:rPr>
        <w:t xml:space="preserve">юридическите лица от </w:t>
      </w:r>
      <w:r w:rsidR="00D526E7" w:rsidRPr="007005DE">
        <w:rPr>
          <w:color w:val="auto"/>
          <w:sz w:val="28"/>
          <w:szCs w:val="28"/>
        </w:rPr>
        <w:t>300</w:t>
      </w:r>
      <w:r w:rsidRPr="007005DE">
        <w:rPr>
          <w:color w:val="auto"/>
          <w:sz w:val="28"/>
          <w:szCs w:val="28"/>
        </w:rPr>
        <w:t xml:space="preserve"> до </w:t>
      </w:r>
      <w:r w:rsidR="00D526E7" w:rsidRPr="007005DE">
        <w:rPr>
          <w:color w:val="auto"/>
          <w:sz w:val="28"/>
          <w:szCs w:val="28"/>
        </w:rPr>
        <w:t>2000</w:t>
      </w:r>
      <w:r w:rsidRPr="007005DE">
        <w:rPr>
          <w:color w:val="auto"/>
          <w:sz w:val="28"/>
          <w:szCs w:val="28"/>
        </w:rPr>
        <w:t xml:space="preserve"> </w:t>
      </w:r>
      <w:r w:rsidR="00045B28" w:rsidRPr="007005DE">
        <w:rPr>
          <w:color w:val="auto"/>
          <w:sz w:val="28"/>
          <w:szCs w:val="28"/>
        </w:rPr>
        <w:t>евро</w:t>
      </w:r>
      <w:r w:rsidRPr="007005DE">
        <w:rPr>
          <w:color w:val="auto"/>
          <w:sz w:val="28"/>
          <w:szCs w:val="28"/>
        </w:rPr>
        <w:t xml:space="preserve">, като същите носят и имуществена отговорност за причинените вреди. </w:t>
      </w:r>
    </w:p>
    <w:p w:rsidR="00DB5D3E" w:rsidRPr="007005DE" w:rsidRDefault="00DB5D3E" w:rsidP="007005DE">
      <w:pPr>
        <w:pStyle w:val="m"/>
        <w:shd w:val="clear" w:color="auto" w:fill="FFFFFF"/>
        <w:ind w:firstLine="0"/>
        <w:rPr>
          <w:b/>
          <w:bCs/>
          <w:color w:val="auto"/>
          <w:sz w:val="28"/>
          <w:szCs w:val="28"/>
        </w:rPr>
      </w:pPr>
    </w:p>
    <w:p w:rsidR="00351466" w:rsidRPr="007005DE" w:rsidRDefault="00351466" w:rsidP="007005DE">
      <w:pPr>
        <w:pStyle w:val="m"/>
        <w:shd w:val="clear" w:color="auto" w:fill="FFFFFF"/>
        <w:ind w:firstLine="0"/>
        <w:rPr>
          <w:color w:val="auto"/>
          <w:sz w:val="28"/>
          <w:szCs w:val="28"/>
        </w:rPr>
      </w:pPr>
      <w:r w:rsidRPr="007005DE">
        <w:rPr>
          <w:b/>
          <w:bCs/>
          <w:color w:val="auto"/>
          <w:sz w:val="28"/>
          <w:szCs w:val="28"/>
        </w:rPr>
        <w:t>Чл. 3</w:t>
      </w:r>
      <w:r w:rsidR="00DB5D3E" w:rsidRPr="007005DE">
        <w:rPr>
          <w:b/>
          <w:bCs/>
          <w:color w:val="auto"/>
          <w:sz w:val="28"/>
          <w:szCs w:val="28"/>
        </w:rPr>
        <w:t>7</w:t>
      </w:r>
      <w:r w:rsidRPr="007005DE">
        <w:rPr>
          <w:color w:val="auto"/>
          <w:sz w:val="28"/>
          <w:szCs w:val="28"/>
        </w:rPr>
        <w:t xml:space="preserve">. </w:t>
      </w:r>
      <w:r w:rsidRPr="007005DE">
        <w:rPr>
          <w:b/>
          <w:color w:val="auto"/>
          <w:sz w:val="28"/>
          <w:szCs w:val="28"/>
        </w:rPr>
        <w:t>(1)</w:t>
      </w:r>
      <w:r w:rsidRPr="007005DE">
        <w:rPr>
          <w:color w:val="auto"/>
          <w:sz w:val="28"/>
          <w:szCs w:val="28"/>
        </w:rPr>
        <w:t xml:space="preserve"> При нарушаване на графика и правилника за ползване на спортния обект </w:t>
      </w:r>
      <w:r w:rsidR="00D526E7" w:rsidRPr="007005DE">
        <w:rPr>
          <w:color w:val="auto"/>
          <w:sz w:val="28"/>
          <w:szCs w:val="28"/>
        </w:rPr>
        <w:t>нарушителят се санкционира, както следва</w:t>
      </w:r>
      <w:r w:rsidRPr="007005DE">
        <w:rPr>
          <w:color w:val="auto"/>
          <w:sz w:val="28"/>
          <w:szCs w:val="28"/>
        </w:rPr>
        <w:t xml:space="preserve">:  </w:t>
      </w:r>
    </w:p>
    <w:p w:rsidR="00351466" w:rsidRPr="007005DE" w:rsidRDefault="00351466" w:rsidP="007005DE">
      <w:pPr>
        <w:pStyle w:val="m"/>
        <w:shd w:val="clear" w:color="auto" w:fill="FFFFFF"/>
        <w:ind w:firstLine="475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 xml:space="preserve">1. При първо нарушение  - писмено предупреждение. </w:t>
      </w:r>
    </w:p>
    <w:p w:rsidR="00351466" w:rsidRPr="007005DE" w:rsidRDefault="00351466" w:rsidP="007005DE">
      <w:pPr>
        <w:pStyle w:val="m"/>
        <w:shd w:val="clear" w:color="auto" w:fill="FFFFFF"/>
        <w:ind w:firstLine="475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 xml:space="preserve">2. При второ нарушение  - лишаване до 10 тренировъчни дни от определения график за ползване на </w:t>
      </w:r>
      <w:r w:rsidR="00D526E7" w:rsidRPr="007005DE">
        <w:rPr>
          <w:color w:val="auto"/>
          <w:sz w:val="28"/>
          <w:szCs w:val="28"/>
        </w:rPr>
        <w:t>обекта</w:t>
      </w:r>
      <w:r w:rsidRPr="007005DE">
        <w:rPr>
          <w:color w:val="auto"/>
          <w:sz w:val="28"/>
          <w:szCs w:val="28"/>
        </w:rPr>
        <w:t xml:space="preserve">.  </w:t>
      </w:r>
    </w:p>
    <w:p w:rsidR="00351466" w:rsidRPr="007005DE" w:rsidRDefault="00351466" w:rsidP="007005DE">
      <w:pPr>
        <w:pStyle w:val="m"/>
        <w:shd w:val="clear" w:color="auto" w:fill="FFFFFF"/>
        <w:ind w:firstLine="475"/>
        <w:rPr>
          <w:color w:val="auto"/>
          <w:sz w:val="28"/>
          <w:szCs w:val="28"/>
        </w:rPr>
      </w:pPr>
      <w:r w:rsidRPr="007005DE">
        <w:rPr>
          <w:color w:val="auto"/>
          <w:sz w:val="28"/>
          <w:szCs w:val="28"/>
        </w:rPr>
        <w:t xml:space="preserve">3. При трето и последващо нарушение – </w:t>
      </w:r>
      <w:r w:rsidR="00B60BF3" w:rsidRPr="007005DE">
        <w:rPr>
          <w:color w:val="auto"/>
          <w:sz w:val="28"/>
          <w:szCs w:val="28"/>
        </w:rPr>
        <w:t>прекратяване на ползването на обекта</w:t>
      </w:r>
      <w:r w:rsidRPr="007005DE">
        <w:rPr>
          <w:color w:val="auto"/>
          <w:sz w:val="28"/>
          <w:szCs w:val="28"/>
        </w:rPr>
        <w:t xml:space="preserve">. </w:t>
      </w:r>
    </w:p>
    <w:p w:rsidR="00351466" w:rsidRPr="007005DE" w:rsidRDefault="00351466" w:rsidP="002841CE">
      <w:pPr>
        <w:pStyle w:val="m"/>
        <w:shd w:val="clear" w:color="auto" w:fill="FFFFFF"/>
        <w:ind w:firstLine="0"/>
        <w:rPr>
          <w:color w:val="auto"/>
          <w:sz w:val="28"/>
          <w:szCs w:val="28"/>
        </w:rPr>
      </w:pPr>
      <w:r w:rsidRPr="007005DE">
        <w:rPr>
          <w:b/>
          <w:color w:val="auto"/>
          <w:sz w:val="28"/>
          <w:szCs w:val="28"/>
        </w:rPr>
        <w:lastRenderedPageBreak/>
        <w:t>(2)</w:t>
      </w:r>
      <w:r w:rsidRPr="007005DE">
        <w:rPr>
          <w:color w:val="auto"/>
          <w:sz w:val="28"/>
          <w:szCs w:val="28"/>
        </w:rPr>
        <w:t xml:space="preserve"> Спортните клубове, ползватели и наематели на </w:t>
      </w:r>
      <w:r w:rsidR="00B60BF3" w:rsidRPr="007005DE">
        <w:rPr>
          <w:color w:val="auto"/>
          <w:sz w:val="28"/>
          <w:szCs w:val="28"/>
        </w:rPr>
        <w:t>спортните</w:t>
      </w:r>
      <w:r w:rsidRPr="007005DE">
        <w:rPr>
          <w:color w:val="auto"/>
          <w:sz w:val="28"/>
          <w:szCs w:val="28"/>
        </w:rPr>
        <w:t xml:space="preserve"> обект</w:t>
      </w:r>
      <w:r w:rsidR="00B60BF3" w:rsidRPr="007005DE">
        <w:rPr>
          <w:color w:val="auto"/>
          <w:sz w:val="28"/>
          <w:szCs w:val="28"/>
        </w:rPr>
        <w:t>и</w:t>
      </w:r>
      <w:r w:rsidRPr="007005DE">
        <w:rPr>
          <w:color w:val="auto"/>
          <w:sz w:val="28"/>
          <w:szCs w:val="28"/>
        </w:rPr>
        <w:t xml:space="preserve"> носят имуществена отговорност за причинените щети н</w:t>
      </w:r>
      <w:r w:rsidR="00B60BF3" w:rsidRPr="007005DE">
        <w:rPr>
          <w:color w:val="auto"/>
          <w:sz w:val="28"/>
          <w:szCs w:val="28"/>
        </w:rPr>
        <w:t>а обектите и съоръженията.</w:t>
      </w:r>
    </w:p>
    <w:p w:rsidR="00DB5D3E" w:rsidRPr="007005DE" w:rsidRDefault="00DB5D3E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bCs/>
          <w:sz w:val="28"/>
          <w:szCs w:val="28"/>
        </w:rPr>
        <w:t xml:space="preserve">Чл. 38. </w:t>
      </w:r>
      <w:r w:rsidRPr="007005DE">
        <w:rPr>
          <w:rFonts w:ascii="Times New Roman" w:hAnsi="Times New Roman" w:cs="Times New Roman"/>
          <w:sz w:val="28"/>
          <w:szCs w:val="28"/>
        </w:rPr>
        <w:t>Ползвател, чийто договор е прекратен поради виновно неизпълнение на задълженията му по тази наредба, няма право да кандидатства за предоставяне на спортен обект - общинска собственост за срок от три години от датата на прекратяване на договора.</w:t>
      </w:r>
    </w:p>
    <w:p w:rsidR="00C06CA2" w:rsidRDefault="00C06CA2" w:rsidP="007005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5D3E" w:rsidRPr="007005DE" w:rsidRDefault="00B60BF3" w:rsidP="0070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DE">
        <w:rPr>
          <w:rFonts w:ascii="Times New Roman" w:hAnsi="Times New Roman" w:cs="Times New Roman"/>
          <w:b/>
          <w:sz w:val="28"/>
          <w:szCs w:val="28"/>
        </w:rPr>
        <w:t>Чл. 39</w:t>
      </w:r>
      <w:r w:rsidR="00DB5D3E" w:rsidRPr="00700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5D3E" w:rsidRPr="007005DE">
        <w:rPr>
          <w:rFonts w:ascii="Times New Roman" w:hAnsi="Times New Roman" w:cs="Times New Roman"/>
          <w:sz w:val="28"/>
          <w:szCs w:val="28"/>
        </w:rPr>
        <w:t>Налагането на санкции по тази глава не изключва търсенето на имуществена, гражданска или друга отговорност по предвидения в закона ред.</w:t>
      </w:r>
    </w:p>
    <w:p w:rsidR="00B60BF3" w:rsidRPr="007005DE" w:rsidRDefault="00B60BF3" w:rsidP="007005D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bookmarkStart w:id="7" w:name="to_paragraph_id41243359"/>
      <w:bookmarkStart w:id="8" w:name="p41598861"/>
      <w:bookmarkStart w:id="9" w:name="p41598864"/>
      <w:bookmarkStart w:id="10" w:name="p41598866"/>
      <w:bookmarkEnd w:id="7"/>
      <w:bookmarkEnd w:id="8"/>
      <w:bookmarkEnd w:id="9"/>
      <w:bookmarkEnd w:id="10"/>
    </w:p>
    <w:p w:rsidR="00C32872" w:rsidRDefault="00C32872" w:rsidP="007005D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Преходни и заключителни разпоредби</w:t>
      </w:r>
    </w:p>
    <w:p w:rsidR="00C06CA2" w:rsidRPr="007005DE" w:rsidRDefault="00C06CA2" w:rsidP="007005D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32872" w:rsidRPr="007005DE" w:rsidRDefault="00C32872" w:rsidP="007005D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11" w:name="p41598867"/>
      <w:bookmarkStart w:id="12" w:name="p41598868"/>
      <w:bookmarkEnd w:id="11"/>
      <w:bookmarkEnd w:id="12"/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§1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. Настоящата наредба се приема на основание </w:t>
      </w:r>
      <w:hyperlink r:id="rId13" w:anchor="p289502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8 от Закона за нормативните актове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чл. 21, ал. 2 и чл. 22, ал. 4 от Закона за местното самоуправление и местната администрация, </w:t>
      </w:r>
      <w:hyperlink r:id="rId14" w:anchor="p39465527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103, ал. 2, т. 2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</w:t>
      </w:r>
      <w:hyperlink r:id="rId15" w:anchor="p39465532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107, ал. 2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</w:t>
      </w:r>
      <w:hyperlink r:id="rId16" w:anchor="p39465533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108, ал. 3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</w:t>
      </w:r>
      <w:hyperlink r:id="rId17" w:anchor="p39465543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116, ал. 2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Закона за физическото възпитание и спорта, както и на основание </w:t>
      </w:r>
      <w:hyperlink r:id="rId18" w:anchor="p5762871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76, ал. 3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 от АПК.</w:t>
      </w:r>
    </w:p>
    <w:p w:rsidR="002E42B5" w:rsidRPr="007005DE" w:rsidRDefault="002E42B5" w:rsidP="007005D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§2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Сключените до влизане в сила на настоящата наредба договори запазват действието си до изтичане на срока им, освен ако страните не уговорят друго.</w:t>
      </w:r>
    </w:p>
    <w:p w:rsidR="00C32872" w:rsidRPr="007005DE" w:rsidRDefault="00C32872" w:rsidP="007005D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</w:t>
      </w:r>
      <w:r w:rsidR="002E42B5" w:rsidRPr="007005D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. Настоящата Наредба е приета с Решение №</w:t>
      </w:r>
      <w:r w:rsidR="00C06CA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226, взето с </w:t>
      </w:r>
      <w:r w:rsidR="002841CE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C06CA2">
        <w:rPr>
          <w:rFonts w:ascii="Times New Roman" w:eastAsia="Times New Roman" w:hAnsi="Times New Roman" w:cs="Times New Roman"/>
          <w:sz w:val="28"/>
          <w:szCs w:val="28"/>
          <w:lang w:eastAsia="bg-BG"/>
        </w:rPr>
        <w:t>ротокол №10</w:t>
      </w: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Общински съвет Пазарджик и влиза в сила от деня на разгласяването й чрез обявяване на сайта на Общински съвет Пазарджик: (http://www.obspazardzhik.com/) на основание </w:t>
      </w:r>
      <w:hyperlink r:id="rId19" w:anchor="p3203357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37, ал. 3 от Закона за нормативните актове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</w:t>
      </w:r>
      <w:hyperlink r:id="rId20" w:anchor="p5762875" w:history="1">
        <w:r w:rsidRPr="007005DE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78, ал. 3 от АПК</w:t>
        </w:r>
      </w:hyperlink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, чл. 22, ал. 2 от Закона за местното самоуправление и местната администрация.</w:t>
      </w:r>
    </w:p>
    <w:p w:rsidR="00C32872" w:rsidRDefault="00C3287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ПРЕДСЕДАТЕЛ:</w:t>
      </w: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CA2" w:rsidRPr="007005DE" w:rsidRDefault="00C06CA2" w:rsidP="0070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ПРОТОКОЛЧИК:</w:t>
      </w:r>
    </w:p>
    <w:p w:rsidR="008F414A" w:rsidRPr="007005DE" w:rsidRDefault="008F414A" w:rsidP="007005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i/>
          <w:color w:val="0033CC"/>
          <w:sz w:val="28"/>
          <w:szCs w:val="28"/>
          <w:highlight w:val="yellow"/>
          <w:lang w:eastAsia="bg-BG"/>
        </w:rPr>
        <w:br w:type="page"/>
      </w:r>
      <w:r w:rsidRPr="007005D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lastRenderedPageBreak/>
        <w:t>Приложение № 1</w:t>
      </w: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СПРАВКА</w:t>
      </w: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От …………………………………………………… ЕИК: ………………….</w:t>
      </w: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(наименование на спортния клуб)</w:t>
      </w: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F414A" w:rsidRPr="007005DE" w:rsidRDefault="008F414A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Адрес на управление: ………………………………………………………...</w:t>
      </w:r>
    </w:p>
    <w:p w:rsidR="00A33D61" w:rsidRPr="007005DE" w:rsidRDefault="00A33D61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F414A" w:rsidRPr="007005DE" w:rsidRDefault="00A33D61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05D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Представляван от ……………………………………………………………..</w:t>
      </w:r>
    </w:p>
    <w:p w:rsidR="00A33D61" w:rsidRPr="007005DE" w:rsidRDefault="00A33D61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Style w:val="ad"/>
        <w:tblW w:w="0" w:type="auto"/>
        <w:tblInd w:w="-714" w:type="dxa"/>
        <w:tblLook w:val="04A0"/>
      </w:tblPr>
      <w:tblGrid>
        <w:gridCol w:w="4606"/>
        <w:gridCol w:w="1122"/>
        <w:gridCol w:w="4048"/>
      </w:tblGrid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Показатели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Брой</w:t>
            </w: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Пояснения</w:t>
            </w:r>
          </w:p>
        </w:tc>
      </w:tr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Картотекирани състезатели, общо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Без подготвителни групи</w:t>
            </w:r>
          </w:p>
        </w:tc>
      </w:tr>
      <w:tr w:rsidR="00964491" w:rsidRPr="007005DE" w:rsidTr="00A33D61">
        <w:trPr>
          <w:trHeight w:val="294"/>
        </w:trPr>
        <w:tc>
          <w:tcPr>
            <w:tcW w:w="4606" w:type="dxa"/>
            <w:vMerge w:val="restart"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Картотекирани състезатели по възрастови групи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Деца, момчета и момичета</w:t>
            </w:r>
          </w:p>
        </w:tc>
      </w:tr>
      <w:tr w:rsidR="00964491" w:rsidRPr="007005DE" w:rsidTr="00A33D61">
        <w:trPr>
          <w:trHeight w:val="293"/>
        </w:trPr>
        <w:tc>
          <w:tcPr>
            <w:tcW w:w="4606" w:type="dxa"/>
            <w:vMerge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младша възраст</w:t>
            </w:r>
          </w:p>
        </w:tc>
      </w:tr>
      <w:tr w:rsidR="00964491" w:rsidRPr="007005DE" w:rsidTr="00A33D61">
        <w:trPr>
          <w:trHeight w:val="293"/>
        </w:trPr>
        <w:tc>
          <w:tcPr>
            <w:tcW w:w="4606" w:type="dxa"/>
            <w:vMerge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старша възраст</w:t>
            </w:r>
          </w:p>
        </w:tc>
      </w:tr>
      <w:tr w:rsidR="00964491" w:rsidRPr="007005DE" w:rsidTr="00A33D61">
        <w:trPr>
          <w:trHeight w:val="293"/>
        </w:trPr>
        <w:tc>
          <w:tcPr>
            <w:tcW w:w="4606" w:type="dxa"/>
            <w:vMerge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Младежи, девойки, мъже и жени</w:t>
            </w:r>
          </w:p>
        </w:tc>
      </w:tr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Подготвителни групи с картотекирани състезатели, брой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 една група минимум 10 състезатели</w:t>
            </w:r>
          </w:p>
        </w:tc>
      </w:tr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Ученици в спортно училище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</w:t>
            </w:r>
          </w:p>
        </w:tc>
      </w:tr>
      <w:tr w:rsidR="00964491" w:rsidRPr="007005DE" w:rsidTr="00A33D61">
        <w:tc>
          <w:tcPr>
            <w:tcW w:w="4606" w:type="dxa"/>
            <w:vMerge w:val="restart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Национални състезатели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младша възраст</w:t>
            </w:r>
          </w:p>
        </w:tc>
      </w:tr>
      <w:tr w:rsidR="00964491" w:rsidRPr="007005DE" w:rsidTr="00A33D61">
        <w:tc>
          <w:tcPr>
            <w:tcW w:w="4606" w:type="dxa"/>
            <w:vMerge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старша възраст</w:t>
            </w:r>
          </w:p>
        </w:tc>
      </w:tr>
      <w:tr w:rsidR="00964491" w:rsidRPr="007005DE" w:rsidTr="00A33D61">
        <w:tc>
          <w:tcPr>
            <w:tcW w:w="4606" w:type="dxa"/>
            <w:vMerge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Младежи, девойки, мъже и жени</w:t>
            </w:r>
          </w:p>
        </w:tc>
      </w:tr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Треньори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В </w:t>
            </w:r>
            <w:proofErr w:type="spellStart"/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трудовоправни</w:t>
            </w:r>
            <w:proofErr w:type="spellEnd"/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отношения</w:t>
            </w:r>
          </w:p>
        </w:tc>
      </w:tr>
      <w:tr w:rsidR="00964491" w:rsidRPr="007005DE" w:rsidTr="00A33D61">
        <w:tc>
          <w:tcPr>
            <w:tcW w:w="4606" w:type="dxa"/>
          </w:tcPr>
          <w:p w:rsidR="00A33D61" w:rsidRPr="007005DE" w:rsidRDefault="00A33D61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Треньори</w:t>
            </w:r>
          </w:p>
        </w:tc>
        <w:tc>
          <w:tcPr>
            <w:tcW w:w="1122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33D61" w:rsidRPr="007005DE" w:rsidRDefault="00A33D61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 щат в спортно училище</w:t>
            </w:r>
          </w:p>
        </w:tc>
      </w:tr>
      <w:tr w:rsidR="00964491" w:rsidRPr="007005DE" w:rsidTr="00A33D61">
        <w:tc>
          <w:tcPr>
            <w:tcW w:w="4606" w:type="dxa"/>
            <w:vMerge w:val="restart"/>
          </w:tcPr>
          <w:p w:rsidR="00A92C2C" w:rsidRPr="007005DE" w:rsidRDefault="00A92C2C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92C2C" w:rsidRPr="007005DE" w:rsidRDefault="00A92C2C" w:rsidP="007005DE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Състезатели взели участие в държавни първенства</w:t>
            </w:r>
          </w:p>
        </w:tc>
        <w:tc>
          <w:tcPr>
            <w:tcW w:w="1122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Деца, момичета и момчета</w:t>
            </w:r>
          </w:p>
        </w:tc>
      </w:tr>
      <w:tr w:rsidR="00964491" w:rsidRPr="007005DE" w:rsidTr="00A33D61">
        <w:tc>
          <w:tcPr>
            <w:tcW w:w="4606" w:type="dxa"/>
            <w:vMerge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младша възраст</w:t>
            </w:r>
          </w:p>
        </w:tc>
      </w:tr>
      <w:tr w:rsidR="00964491" w:rsidRPr="007005DE" w:rsidTr="00A33D61">
        <w:tc>
          <w:tcPr>
            <w:tcW w:w="4606" w:type="dxa"/>
            <w:vMerge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Юноши и девойки старша възраст</w:t>
            </w:r>
          </w:p>
        </w:tc>
      </w:tr>
      <w:tr w:rsidR="00964491" w:rsidRPr="007005DE" w:rsidTr="00A33D61">
        <w:tc>
          <w:tcPr>
            <w:tcW w:w="4606" w:type="dxa"/>
            <w:vMerge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22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048" w:type="dxa"/>
          </w:tcPr>
          <w:p w:rsidR="00A92C2C" w:rsidRPr="007005DE" w:rsidRDefault="00A92C2C" w:rsidP="007005D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005D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Младежи, девойки, мъже и жени</w:t>
            </w:r>
          </w:p>
        </w:tc>
      </w:tr>
    </w:tbl>
    <w:p w:rsidR="00A33D61" w:rsidRPr="007005DE" w:rsidRDefault="00A33D61" w:rsidP="007005D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F414A" w:rsidRPr="007005DE" w:rsidRDefault="00A92C2C" w:rsidP="007005D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005DE">
        <w:rPr>
          <w:rFonts w:ascii="Times New Roman" w:hAnsi="Times New Roman" w:cs="Times New Roman"/>
          <w:sz w:val="28"/>
          <w:szCs w:val="28"/>
        </w:rPr>
        <w:t xml:space="preserve">Дата: ……. </w:t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  <w:t>Подпис: ……………………</w:t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sz w:val="28"/>
          <w:szCs w:val="28"/>
        </w:rPr>
        <w:tab/>
      </w:r>
      <w:r w:rsidRPr="007005DE">
        <w:rPr>
          <w:rFonts w:ascii="Times New Roman" w:hAnsi="Times New Roman" w:cs="Times New Roman"/>
          <w:i/>
          <w:sz w:val="28"/>
          <w:szCs w:val="28"/>
        </w:rPr>
        <w:t xml:space="preserve">    (Три имена, печат)</w:t>
      </w:r>
    </w:p>
    <w:p w:rsidR="00FE7A74" w:rsidRPr="007005DE" w:rsidRDefault="00FE7A74" w:rsidP="007005D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FE7A74" w:rsidRPr="007005DE" w:rsidSect="002841CE">
      <w:footerReference w:type="default" r:id="rId21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A02" w:rsidRDefault="00885A02" w:rsidP="002841CE">
      <w:pPr>
        <w:spacing w:after="0" w:line="240" w:lineRule="auto"/>
      </w:pPr>
      <w:r>
        <w:separator/>
      </w:r>
    </w:p>
  </w:endnote>
  <w:endnote w:type="continuationSeparator" w:id="0">
    <w:p w:rsidR="00885A02" w:rsidRDefault="00885A02" w:rsidP="0028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9697709"/>
      <w:docPartObj>
        <w:docPartGallery w:val="Page Numbers (Bottom of Page)"/>
        <w:docPartUnique/>
      </w:docPartObj>
    </w:sdtPr>
    <w:sdtContent>
      <w:p w:rsidR="002841CE" w:rsidRPr="002841CE" w:rsidRDefault="005137B8">
        <w:pPr>
          <w:pStyle w:val="af0"/>
          <w:jc w:val="right"/>
          <w:rPr>
            <w:rFonts w:ascii="Times New Roman" w:hAnsi="Times New Roman" w:cs="Times New Roman"/>
          </w:rPr>
        </w:pPr>
        <w:r w:rsidRPr="002841CE">
          <w:rPr>
            <w:rFonts w:ascii="Times New Roman" w:hAnsi="Times New Roman" w:cs="Times New Roman"/>
          </w:rPr>
          <w:fldChar w:fldCharType="begin"/>
        </w:r>
        <w:r w:rsidR="002841CE" w:rsidRPr="002841CE">
          <w:rPr>
            <w:rFonts w:ascii="Times New Roman" w:hAnsi="Times New Roman" w:cs="Times New Roman"/>
          </w:rPr>
          <w:instrText xml:space="preserve"> PAGE   \* MERGEFORMAT </w:instrText>
        </w:r>
        <w:r w:rsidRPr="002841CE">
          <w:rPr>
            <w:rFonts w:ascii="Times New Roman" w:hAnsi="Times New Roman" w:cs="Times New Roman"/>
          </w:rPr>
          <w:fldChar w:fldCharType="separate"/>
        </w:r>
        <w:r w:rsidR="009D3E0F">
          <w:rPr>
            <w:rFonts w:ascii="Times New Roman" w:hAnsi="Times New Roman" w:cs="Times New Roman"/>
            <w:noProof/>
          </w:rPr>
          <w:t>5</w:t>
        </w:r>
        <w:r w:rsidRPr="002841CE">
          <w:rPr>
            <w:rFonts w:ascii="Times New Roman" w:hAnsi="Times New Roman" w:cs="Times New Roman"/>
          </w:rPr>
          <w:fldChar w:fldCharType="end"/>
        </w:r>
      </w:p>
    </w:sdtContent>
  </w:sdt>
  <w:p w:rsidR="002841CE" w:rsidRDefault="002841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A02" w:rsidRDefault="00885A02" w:rsidP="002841CE">
      <w:pPr>
        <w:spacing w:after="0" w:line="240" w:lineRule="auto"/>
      </w:pPr>
      <w:r>
        <w:separator/>
      </w:r>
    </w:p>
  </w:footnote>
  <w:footnote w:type="continuationSeparator" w:id="0">
    <w:p w:rsidR="00885A02" w:rsidRDefault="00885A02" w:rsidP="00284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4317E"/>
    <w:multiLevelType w:val="hybridMultilevel"/>
    <w:tmpl w:val="D83294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B60AD"/>
    <w:multiLevelType w:val="hybridMultilevel"/>
    <w:tmpl w:val="1164AF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A6AE9"/>
    <w:multiLevelType w:val="hybridMultilevel"/>
    <w:tmpl w:val="5F580FD8"/>
    <w:lvl w:ilvl="0" w:tplc="0402000F">
      <w:start w:val="1"/>
      <w:numFmt w:val="decimal"/>
      <w:lvlText w:val="%1."/>
      <w:lvlJc w:val="left"/>
      <w:pPr>
        <w:ind w:left="1195" w:hanging="360"/>
      </w:pPr>
    </w:lvl>
    <w:lvl w:ilvl="1" w:tplc="04020019" w:tentative="1">
      <w:start w:val="1"/>
      <w:numFmt w:val="lowerLetter"/>
      <w:lvlText w:val="%2."/>
      <w:lvlJc w:val="left"/>
      <w:pPr>
        <w:ind w:left="1915" w:hanging="360"/>
      </w:pPr>
    </w:lvl>
    <w:lvl w:ilvl="2" w:tplc="0402001B" w:tentative="1">
      <w:start w:val="1"/>
      <w:numFmt w:val="lowerRoman"/>
      <w:lvlText w:val="%3."/>
      <w:lvlJc w:val="right"/>
      <w:pPr>
        <w:ind w:left="2635" w:hanging="180"/>
      </w:pPr>
    </w:lvl>
    <w:lvl w:ilvl="3" w:tplc="0402000F" w:tentative="1">
      <w:start w:val="1"/>
      <w:numFmt w:val="decimal"/>
      <w:lvlText w:val="%4."/>
      <w:lvlJc w:val="left"/>
      <w:pPr>
        <w:ind w:left="3355" w:hanging="360"/>
      </w:pPr>
    </w:lvl>
    <w:lvl w:ilvl="4" w:tplc="04020019" w:tentative="1">
      <w:start w:val="1"/>
      <w:numFmt w:val="lowerLetter"/>
      <w:lvlText w:val="%5."/>
      <w:lvlJc w:val="left"/>
      <w:pPr>
        <w:ind w:left="4075" w:hanging="360"/>
      </w:pPr>
    </w:lvl>
    <w:lvl w:ilvl="5" w:tplc="0402001B" w:tentative="1">
      <w:start w:val="1"/>
      <w:numFmt w:val="lowerRoman"/>
      <w:lvlText w:val="%6."/>
      <w:lvlJc w:val="right"/>
      <w:pPr>
        <w:ind w:left="4795" w:hanging="180"/>
      </w:pPr>
    </w:lvl>
    <w:lvl w:ilvl="6" w:tplc="0402000F" w:tentative="1">
      <w:start w:val="1"/>
      <w:numFmt w:val="decimal"/>
      <w:lvlText w:val="%7."/>
      <w:lvlJc w:val="left"/>
      <w:pPr>
        <w:ind w:left="5515" w:hanging="360"/>
      </w:pPr>
    </w:lvl>
    <w:lvl w:ilvl="7" w:tplc="04020019" w:tentative="1">
      <w:start w:val="1"/>
      <w:numFmt w:val="lowerLetter"/>
      <w:lvlText w:val="%8."/>
      <w:lvlJc w:val="left"/>
      <w:pPr>
        <w:ind w:left="6235" w:hanging="360"/>
      </w:pPr>
    </w:lvl>
    <w:lvl w:ilvl="8" w:tplc="0402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>
    <w:nsid w:val="2C823B94"/>
    <w:multiLevelType w:val="multilevel"/>
    <w:tmpl w:val="BC90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463E38"/>
    <w:multiLevelType w:val="hybridMultilevel"/>
    <w:tmpl w:val="623C03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2179F"/>
    <w:multiLevelType w:val="multilevel"/>
    <w:tmpl w:val="BC90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171A89"/>
    <w:multiLevelType w:val="multilevel"/>
    <w:tmpl w:val="5DD65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E05CE"/>
    <w:multiLevelType w:val="multilevel"/>
    <w:tmpl w:val="AA064E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F13CDD"/>
    <w:multiLevelType w:val="hybridMultilevel"/>
    <w:tmpl w:val="49FCD7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889"/>
    <w:rsid w:val="0000480D"/>
    <w:rsid w:val="0000719B"/>
    <w:rsid w:val="00034F44"/>
    <w:rsid w:val="00045B28"/>
    <w:rsid w:val="0005298C"/>
    <w:rsid w:val="00062AF5"/>
    <w:rsid w:val="00085B03"/>
    <w:rsid w:val="000A5351"/>
    <w:rsid w:val="000B1A17"/>
    <w:rsid w:val="000D106B"/>
    <w:rsid w:val="000D5AA1"/>
    <w:rsid w:val="000D6DB0"/>
    <w:rsid w:val="000E05D4"/>
    <w:rsid w:val="000E21D2"/>
    <w:rsid w:val="000F1A8E"/>
    <w:rsid w:val="001309EA"/>
    <w:rsid w:val="00134A38"/>
    <w:rsid w:val="00154B7C"/>
    <w:rsid w:val="001807F2"/>
    <w:rsid w:val="00183B42"/>
    <w:rsid w:val="00190DDC"/>
    <w:rsid w:val="00197736"/>
    <w:rsid w:val="001B18C4"/>
    <w:rsid w:val="001B2809"/>
    <w:rsid w:val="001C1F62"/>
    <w:rsid w:val="001E5BC3"/>
    <w:rsid w:val="001F4F47"/>
    <w:rsid w:val="001F57D0"/>
    <w:rsid w:val="00203145"/>
    <w:rsid w:val="00224DE4"/>
    <w:rsid w:val="00242F13"/>
    <w:rsid w:val="00251142"/>
    <w:rsid w:val="002526B9"/>
    <w:rsid w:val="002549DC"/>
    <w:rsid w:val="00257D32"/>
    <w:rsid w:val="00282E77"/>
    <w:rsid w:val="002841CE"/>
    <w:rsid w:val="00284917"/>
    <w:rsid w:val="00295727"/>
    <w:rsid w:val="002A38F8"/>
    <w:rsid w:val="002A42DD"/>
    <w:rsid w:val="002A4889"/>
    <w:rsid w:val="002B42CD"/>
    <w:rsid w:val="002D15B7"/>
    <w:rsid w:val="002D1EA0"/>
    <w:rsid w:val="002E29EE"/>
    <w:rsid w:val="002E42B5"/>
    <w:rsid w:val="002E4792"/>
    <w:rsid w:val="003312B8"/>
    <w:rsid w:val="0034018F"/>
    <w:rsid w:val="003437B0"/>
    <w:rsid w:val="00351466"/>
    <w:rsid w:val="003604C0"/>
    <w:rsid w:val="003719A9"/>
    <w:rsid w:val="00385F9D"/>
    <w:rsid w:val="00395F91"/>
    <w:rsid w:val="003A0E48"/>
    <w:rsid w:val="003A3C4B"/>
    <w:rsid w:val="003A6F2A"/>
    <w:rsid w:val="003B6B8A"/>
    <w:rsid w:val="003B718D"/>
    <w:rsid w:val="003C1241"/>
    <w:rsid w:val="003C1433"/>
    <w:rsid w:val="003D60D6"/>
    <w:rsid w:val="003E1E74"/>
    <w:rsid w:val="003E2E2E"/>
    <w:rsid w:val="003E7DCC"/>
    <w:rsid w:val="003F76DC"/>
    <w:rsid w:val="004004A4"/>
    <w:rsid w:val="004009CC"/>
    <w:rsid w:val="00415AE1"/>
    <w:rsid w:val="004335F8"/>
    <w:rsid w:val="004414CF"/>
    <w:rsid w:val="00457EBB"/>
    <w:rsid w:val="0047134C"/>
    <w:rsid w:val="00484B65"/>
    <w:rsid w:val="004870B6"/>
    <w:rsid w:val="004C1D7A"/>
    <w:rsid w:val="004D4B3B"/>
    <w:rsid w:val="004F06BB"/>
    <w:rsid w:val="004F3437"/>
    <w:rsid w:val="00500E6E"/>
    <w:rsid w:val="00500E82"/>
    <w:rsid w:val="0050468B"/>
    <w:rsid w:val="005137B8"/>
    <w:rsid w:val="00513AF3"/>
    <w:rsid w:val="00515832"/>
    <w:rsid w:val="00547F46"/>
    <w:rsid w:val="00560978"/>
    <w:rsid w:val="0057157C"/>
    <w:rsid w:val="005B7B13"/>
    <w:rsid w:val="005C259C"/>
    <w:rsid w:val="005C34EF"/>
    <w:rsid w:val="005C4974"/>
    <w:rsid w:val="006463BF"/>
    <w:rsid w:val="00650A0A"/>
    <w:rsid w:val="006835F8"/>
    <w:rsid w:val="006C2979"/>
    <w:rsid w:val="006F5C98"/>
    <w:rsid w:val="007005DE"/>
    <w:rsid w:val="007070C1"/>
    <w:rsid w:val="007150EA"/>
    <w:rsid w:val="00720C20"/>
    <w:rsid w:val="0074111F"/>
    <w:rsid w:val="00745414"/>
    <w:rsid w:val="00750597"/>
    <w:rsid w:val="00753132"/>
    <w:rsid w:val="007562D9"/>
    <w:rsid w:val="00760ADA"/>
    <w:rsid w:val="00770258"/>
    <w:rsid w:val="00774C78"/>
    <w:rsid w:val="00787D86"/>
    <w:rsid w:val="007A7AA3"/>
    <w:rsid w:val="007C1CD3"/>
    <w:rsid w:val="007E5B71"/>
    <w:rsid w:val="0082498A"/>
    <w:rsid w:val="00834719"/>
    <w:rsid w:val="00834B0D"/>
    <w:rsid w:val="0087209D"/>
    <w:rsid w:val="00885A02"/>
    <w:rsid w:val="008A606A"/>
    <w:rsid w:val="008B1741"/>
    <w:rsid w:val="008B55D4"/>
    <w:rsid w:val="008C2177"/>
    <w:rsid w:val="008C5947"/>
    <w:rsid w:val="008D3D87"/>
    <w:rsid w:val="008F414A"/>
    <w:rsid w:val="008F64EF"/>
    <w:rsid w:val="00926521"/>
    <w:rsid w:val="0095082B"/>
    <w:rsid w:val="00953A9C"/>
    <w:rsid w:val="00964491"/>
    <w:rsid w:val="00965E43"/>
    <w:rsid w:val="00973323"/>
    <w:rsid w:val="0098695B"/>
    <w:rsid w:val="00993399"/>
    <w:rsid w:val="009A440E"/>
    <w:rsid w:val="009A56FD"/>
    <w:rsid w:val="009C75DF"/>
    <w:rsid w:val="009D3E0F"/>
    <w:rsid w:val="009F2349"/>
    <w:rsid w:val="009F395A"/>
    <w:rsid w:val="00A030E5"/>
    <w:rsid w:val="00A036E5"/>
    <w:rsid w:val="00A10E7B"/>
    <w:rsid w:val="00A13A00"/>
    <w:rsid w:val="00A20181"/>
    <w:rsid w:val="00A33D61"/>
    <w:rsid w:val="00A42F25"/>
    <w:rsid w:val="00A92C2C"/>
    <w:rsid w:val="00A92CC1"/>
    <w:rsid w:val="00AB5D1A"/>
    <w:rsid w:val="00AD0459"/>
    <w:rsid w:val="00AE1725"/>
    <w:rsid w:val="00AF0B0A"/>
    <w:rsid w:val="00B14CD0"/>
    <w:rsid w:val="00B35B20"/>
    <w:rsid w:val="00B43083"/>
    <w:rsid w:val="00B60BF3"/>
    <w:rsid w:val="00B664EA"/>
    <w:rsid w:val="00B66996"/>
    <w:rsid w:val="00B7363F"/>
    <w:rsid w:val="00B74CD6"/>
    <w:rsid w:val="00B7651C"/>
    <w:rsid w:val="00B85908"/>
    <w:rsid w:val="00B879C2"/>
    <w:rsid w:val="00B90509"/>
    <w:rsid w:val="00B91EF7"/>
    <w:rsid w:val="00B9493C"/>
    <w:rsid w:val="00BA0AA6"/>
    <w:rsid w:val="00BA7982"/>
    <w:rsid w:val="00BB470D"/>
    <w:rsid w:val="00BC12DB"/>
    <w:rsid w:val="00BD3EE8"/>
    <w:rsid w:val="00BE08C8"/>
    <w:rsid w:val="00C0416E"/>
    <w:rsid w:val="00C06CA2"/>
    <w:rsid w:val="00C3079B"/>
    <w:rsid w:val="00C32872"/>
    <w:rsid w:val="00C36F50"/>
    <w:rsid w:val="00CC2D73"/>
    <w:rsid w:val="00CE146A"/>
    <w:rsid w:val="00CE2C71"/>
    <w:rsid w:val="00D020A7"/>
    <w:rsid w:val="00D21B97"/>
    <w:rsid w:val="00D25B79"/>
    <w:rsid w:val="00D50EC0"/>
    <w:rsid w:val="00D526E7"/>
    <w:rsid w:val="00D85AFC"/>
    <w:rsid w:val="00D874B3"/>
    <w:rsid w:val="00D927EB"/>
    <w:rsid w:val="00D97D05"/>
    <w:rsid w:val="00DB1684"/>
    <w:rsid w:val="00DB5D3E"/>
    <w:rsid w:val="00DE4F75"/>
    <w:rsid w:val="00E047BD"/>
    <w:rsid w:val="00E122CD"/>
    <w:rsid w:val="00E15599"/>
    <w:rsid w:val="00E17898"/>
    <w:rsid w:val="00E32839"/>
    <w:rsid w:val="00E40977"/>
    <w:rsid w:val="00E56301"/>
    <w:rsid w:val="00E600BC"/>
    <w:rsid w:val="00ED23B3"/>
    <w:rsid w:val="00EE34F1"/>
    <w:rsid w:val="00EF483E"/>
    <w:rsid w:val="00F1731B"/>
    <w:rsid w:val="00F22D53"/>
    <w:rsid w:val="00F23FD6"/>
    <w:rsid w:val="00F316CA"/>
    <w:rsid w:val="00F31751"/>
    <w:rsid w:val="00F36A7F"/>
    <w:rsid w:val="00F37C46"/>
    <w:rsid w:val="00F44B1C"/>
    <w:rsid w:val="00F46669"/>
    <w:rsid w:val="00F8414D"/>
    <w:rsid w:val="00FB77BF"/>
    <w:rsid w:val="00FC1BAF"/>
    <w:rsid w:val="00FE43DD"/>
    <w:rsid w:val="00FE7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96"/>
  </w:style>
  <w:style w:type="paragraph" w:styleId="3">
    <w:name w:val="heading 3"/>
    <w:basedOn w:val="a"/>
    <w:link w:val="30"/>
    <w:qFormat/>
    <w:rsid w:val="00351466"/>
    <w:pPr>
      <w:spacing w:before="100" w:beforeAutospacing="1" w:after="100" w:afterAutospacing="1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316C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rsid w:val="00F316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16CA"/>
  </w:style>
  <w:style w:type="paragraph" w:customStyle="1" w:styleId="m">
    <w:name w:val="m"/>
    <w:basedOn w:val="a"/>
    <w:rsid w:val="00F316C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8C5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C5947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rsid w:val="0035146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7">
    <w:name w:val="List Paragraph"/>
    <w:basedOn w:val="a"/>
    <w:uiPriority w:val="34"/>
    <w:qFormat/>
    <w:rsid w:val="00770258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3E7D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E7DCC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3E7D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E7DCC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3E7DCC"/>
    <w:rPr>
      <w:b/>
      <w:bCs/>
      <w:sz w:val="20"/>
      <w:szCs w:val="20"/>
    </w:rPr>
  </w:style>
  <w:style w:type="table" w:styleId="ad">
    <w:name w:val="Table Grid"/>
    <w:basedOn w:val="a1"/>
    <w:uiPriority w:val="59"/>
    <w:rsid w:val="00A33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semiHidden/>
    <w:unhideWhenUsed/>
    <w:rsid w:val="00284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semiHidden/>
    <w:rsid w:val="002841CE"/>
  </w:style>
  <w:style w:type="paragraph" w:styleId="af0">
    <w:name w:val="footer"/>
    <w:basedOn w:val="a"/>
    <w:link w:val="af1"/>
    <w:uiPriority w:val="99"/>
    <w:unhideWhenUsed/>
    <w:rsid w:val="00284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2841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0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016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637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234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3637553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on.apis.bg/doc/3804245/0/" TargetMode="External"/><Relationship Id="rId13" Type="http://schemas.openxmlformats.org/officeDocument/2006/relationships/hyperlink" Target="https://legislation.apis.bg/doc/9704/0/" TargetMode="External"/><Relationship Id="rId18" Type="http://schemas.openxmlformats.org/officeDocument/2006/relationships/hyperlink" Target="https://legislation.apis.bg/doc/476739/0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egislation.apis.bg/doc/490430/0/" TargetMode="External"/><Relationship Id="rId17" Type="http://schemas.openxmlformats.org/officeDocument/2006/relationships/hyperlink" Target="https://legislation.apis.bg/doc/3804245/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islation.apis.bg/doc/3804245/0/" TargetMode="External"/><Relationship Id="rId20" Type="http://schemas.openxmlformats.org/officeDocument/2006/relationships/hyperlink" Target="https://legislation.apis.bg/doc/476739/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islation.apis.bg/doc/9951/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islation.apis.bg/doc/3804245/0/" TargetMode="External"/><Relationship Id="rId23" Type="http://schemas.openxmlformats.org/officeDocument/2006/relationships/theme" Target="theme/theme1.xml"/><Relationship Id="rId10" Type="http://schemas.openxmlformats.org/officeDocument/2006/relationships/hyperlink" Target="apis://Base=NARH&amp;DocCode=4499&amp;ToPar=Art8_Al9&amp;Type=201/" TargetMode="External"/><Relationship Id="rId19" Type="http://schemas.openxmlformats.org/officeDocument/2006/relationships/hyperlink" Target="https://legislation.apis.bg/doc/9704/0/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499&amp;ToPar=Art8_Al9&amp;Type=201/" TargetMode="External"/><Relationship Id="rId14" Type="http://schemas.openxmlformats.org/officeDocument/2006/relationships/hyperlink" Target="https://legislation.apis.bg/doc/3804245/0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12688-00F6-4308-BF99-D1B95A0D7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5613</Words>
  <Characters>31998</Characters>
  <Application>Microsoft Office Word</Application>
  <DocSecurity>0</DocSecurity>
  <Lines>266</Lines>
  <Paragraphs>75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User</cp:lastModifiedBy>
  <cp:revision>13</cp:revision>
  <cp:lastPrinted>2026-07-31T08:13:00Z</cp:lastPrinted>
  <dcterms:created xsi:type="dcterms:W3CDTF">2026-07-27T06:06:00Z</dcterms:created>
  <dcterms:modified xsi:type="dcterms:W3CDTF">2026-09-02T12:00:00Z</dcterms:modified>
</cp:coreProperties>
</file>